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68" w:type="dxa"/>
        <w:tblLook w:val="01E0"/>
      </w:tblPr>
      <w:tblGrid>
        <w:gridCol w:w="5503"/>
      </w:tblGrid>
      <w:tr w:rsidR="00591A25" w:rsidRPr="00F3176B" w:rsidTr="00606965">
        <w:trPr>
          <w:trHeight w:val="1617"/>
        </w:trPr>
        <w:tc>
          <w:tcPr>
            <w:tcW w:w="5503" w:type="dxa"/>
          </w:tcPr>
          <w:p w:rsidR="00591A25" w:rsidRPr="00F3176B" w:rsidRDefault="00591A25" w:rsidP="00B119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176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91A25" w:rsidRPr="00F3176B" w:rsidRDefault="00591A25" w:rsidP="00B11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76B">
              <w:rPr>
                <w:rFonts w:ascii="Times New Roman" w:hAnsi="Times New Roman"/>
                <w:sz w:val="28"/>
                <w:szCs w:val="28"/>
              </w:rPr>
              <w:t xml:space="preserve">     Директор ГБОУ ДОД «Областной Центр </w:t>
            </w:r>
          </w:p>
          <w:p w:rsidR="00591A25" w:rsidRPr="00F3176B" w:rsidRDefault="00591A25" w:rsidP="00B119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176B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детей»</w:t>
            </w:r>
          </w:p>
          <w:p w:rsidR="00591A25" w:rsidRPr="00F3176B" w:rsidRDefault="00591A25" w:rsidP="00B119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176B">
              <w:rPr>
                <w:rFonts w:ascii="Times New Roman" w:hAnsi="Times New Roman"/>
                <w:sz w:val="28"/>
                <w:szCs w:val="28"/>
              </w:rPr>
              <w:t xml:space="preserve">__________________В.П. Попов </w:t>
            </w:r>
          </w:p>
          <w:p w:rsidR="00591A25" w:rsidRPr="00F3176B" w:rsidRDefault="00591A25" w:rsidP="00B119E1">
            <w:pPr>
              <w:shd w:val="clear" w:color="auto" w:fill="FFFFFF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3176B">
              <w:rPr>
                <w:rFonts w:ascii="Times New Roman" w:hAnsi="Times New Roman"/>
                <w:sz w:val="28"/>
                <w:szCs w:val="28"/>
              </w:rPr>
              <w:t xml:space="preserve">                   «____»________________201</w:t>
            </w:r>
            <w:r w:rsidR="00074349">
              <w:rPr>
                <w:rFonts w:ascii="Times New Roman" w:hAnsi="Times New Roman"/>
                <w:sz w:val="28"/>
                <w:szCs w:val="28"/>
              </w:rPr>
              <w:t>5</w:t>
            </w:r>
            <w:r w:rsidRPr="00F3176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F3176B">
              <w:rPr>
                <w:sz w:val="28"/>
                <w:szCs w:val="28"/>
              </w:rPr>
              <w:t>.</w:t>
            </w:r>
          </w:p>
          <w:p w:rsidR="00591A25" w:rsidRPr="00F3176B" w:rsidRDefault="00591A25" w:rsidP="0060696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591A25" w:rsidRPr="00F3176B" w:rsidRDefault="00591A25" w:rsidP="0060696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591A25" w:rsidRPr="00F3176B" w:rsidRDefault="00591A25" w:rsidP="00606965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91A25" w:rsidRDefault="00591A25" w:rsidP="00B119E1">
      <w:pPr>
        <w:shd w:val="clear" w:color="auto" w:fill="FFFFFF"/>
        <w:jc w:val="right"/>
        <w:rPr>
          <w:bCs/>
          <w:sz w:val="28"/>
          <w:szCs w:val="28"/>
        </w:rPr>
      </w:pPr>
    </w:p>
    <w:p w:rsidR="00591A25" w:rsidRDefault="00591A25" w:rsidP="00B119E1">
      <w:pPr>
        <w:shd w:val="clear" w:color="auto" w:fill="FFFFFF"/>
        <w:jc w:val="center"/>
        <w:rPr>
          <w:bCs/>
          <w:sz w:val="28"/>
          <w:szCs w:val="28"/>
        </w:rPr>
      </w:pPr>
    </w:p>
    <w:p w:rsidR="00591A25" w:rsidRDefault="00591A25" w:rsidP="00B119E1">
      <w:pPr>
        <w:shd w:val="clear" w:color="auto" w:fill="FFFFFF"/>
        <w:jc w:val="center"/>
        <w:rPr>
          <w:bCs/>
          <w:sz w:val="28"/>
          <w:szCs w:val="28"/>
        </w:rPr>
      </w:pPr>
    </w:p>
    <w:p w:rsidR="00591A25" w:rsidRDefault="00591A25" w:rsidP="00E36070">
      <w:pPr>
        <w:shd w:val="clear" w:color="auto" w:fill="FFFFFF"/>
        <w:rPr>
          <w:bCs/>
          <w:sz w:val="28"/>
          <w:szCs w:val="28"/>
        </w:rPr>
      </w:pPr>
    </w:p>
    <w:p w:rsidR="00591A25" w:rsidRDefault="00591A25" w:rsidP="00B119E1">
      <w:pPr>
        <w:shd w:val="clear" w:color="auto" w:fill="FFFFFF"/>
        <w:jc w:val="center"/>
        <w:rPr>
          <w:bCs/>
          <w:sz w:val="28"/>
          <w:szCs w:val="28"/>
        </w:rPr>
      </w:pPr>
    </w:p>
    <w:p w:rsidR="00591A25" w:rsidRDefault="00591A25" w:rsidP="00B119E1">
      <w:pPr>
        <w:shd w:val="clear" w:color="auto" w:fill="FFFFFF"/>
        <w:jc w:val="center"/>
        <w:rPr>
          <w:bCs/>
          <w:sz w:val="28"/>
          <w:szCs w:val="28"/>
        </w:rPr>
      </w:pPr>
    </w:p>
    <w:p w:rsidR="00591A25" w:rsidRPr="00B119E1" w:rsidRDefault="00591A25" w:rsidP="00B11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9E1">
        <w:rPr>
          <w:rFonts w:ascii="Times New Roman" w:hAnsi="Times New Roman"/>
          <w:bCs/>
          <w:sz w:val="28"/>
          <w:szCs w:val="28"/>
        </w:rPr>
        <w:t>ПОЛОЖЕНИЕ</w:t>
      </w:r>
    </w:p>
    <w:p w:rsidR="00591A25" w:rsidRPr="00B119E1" w:rsidRDefault="00591A25" w:rsidP="00B11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19E1">
        <w:rPr>
          <w:rFonts w:ascii="Times New Roman" w:hAnsi="Times New Roman"/>
          <w:bCs/>
          <w:sz w:val="28"/>
          <w:szCs w:val="28"/>
        </w:rPr>
        <w:t xml:space="preserve"> о проведении областной заочной конференции с дистанционным участием </w:t>
      </w:r>
    </w:p>
    <w:p w:rsidR="00591A25" w:rsidRDefault="00591A25" w:rsidP="00B11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19E1">
        <w:rPr>
          <w:rFonts w:ascii="Times New Roman" w:hAnsi="Times New Roman"/>
          <w:bCs/>
          <w:sz w:val="28"/>
          <w:szCs w:val="28"/>
        </w:rPr>
        <w:t xml:space="preserve"> «Художественно-</w:t>
      </w:r>
      <w:r w:rsidRPr="00142721">
        <w:rPr>
          <w:rFonts w:ascii="Times New Roman" w:hAnsi="Times New Roman"/>
          <w:bCs/>
          <w:sz w:val="28"/>
          <w:szCs w:val="28"/>
        </w:rPr>
        <w:t>эстетичес</w:t>
      </w:r>
      <w:r w:rsidR="00142721" w:rsidRPr="00142721">
        <w:rPr>
          <w:rFonts w:ascii="Times New Roman" w:hAnsi="Times New Roman"/>
          <w:bCs/>
          <w:sz w:val="28"/>
          <w:szCs w:val="28"/>
        </w:rPr>
        <w:t>кое</w:t>
      </w:r>
      <w:r w:rsidRPr="00142721">
        <w:rPr>
          <w:rFonts w:ascii="Times New Roman" w:hAnsi="Times New Roman"/>
          <w:bCs/>
          <w:sz w:val="28"/>
          <w:szCs w:val="28"/>
        </w:rPr>
        <w:t xml:space="preserve"> воспитание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91A25" w:rsidRDefault="00591A25" w:rsidP="00142721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B119E1">
        <w:rPr>
          <w:rFonts w:ascii="Times New Roman" w:hAnsi="Times New Roman"/>
          <w:bCs/>
          <w:sz w:val="28"/>
          <w:szCs w:val="28"/>
        </w:rPr>
        <w:t>в условиях дополнительного образования»</w:t>
      </w:r>
      <w:r w:rsidR="00142721">
        <w:rPr>
          <w:rFonts w:ascii="Times New Roman" w:hAnsi="Times New Roman"/>
          <w:bCs/>
          <w:sz w:val="28"/>
          <w:szCs w:val="28"/>
        </w:rPr>
        <w:t>.</w:t>
      </w:r>
    </w:p>
    <w:p w:rsidR="00591A25" w:rsidRDefault="00591A25" w:rsidP="00B119E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91A25" w:rsidRDefault="00591A25" w:rsidP="00B119E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91A25" w:rsidRDefault="00591A25" w:rsidP="00B119E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91A25" w:rsidRDefault="00591A25" w:rsidP="00B119E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91A25" w:rsidRDefault="00591A25" w:rsidP="00B119E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2721" w:rsidRDefault="00142721" w:rsidP="00B119E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36070" w:rsidRDefault="00E36070" w:rsidP="00B119E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36070" w:rsidRDefault="00E36070" w:rsidP="00B119E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36070" w:rsidRDefault="00E36070" w:rsidP="00B119E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36070" w:rsidRDefault="00E36070" w:rsidP="00B119E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36070" w:rsidRDefault="00E36070" w:rsidP="00B119E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91A25" w:rsidRPr="00B119E1" w:rsidRDefault="00591A25" w:rsidP="00B119E1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91A25" w:rsidRPr="00B119E1" w:rsidRDefault="00591A25" w:rsidP="000743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B119E1">
        <w:rPr>
          <w:rFonts w:ascii="Times New Roman" w:hAnsi="Times New Roman"/>
          <w:bCs/>
          <w:sz w:val="28"/>
          <w:szCs w:val="28"/>
        </w:rPr>
        <w:t>.Общие положения</w:t>
      </w:r>
    </w:p>
    <w:p w:rsidR="00591A25" w:rsidRPr="00B119E1" w:rsidRDefault="00591A25" w:rsidP="00074349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591A25" w:rsidRPr="00A93297" w:rsidRDefault="00591A25" w:rsidP="00074349">
      <w:pPr>
        <w:pStyle w:val="a8"/>
        <w:widowControl w:val="0"/>
        <w:numPr>
          <w:ilvl w:val="1"/>
          <w:numId w:val="2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93297">
        <w:rPr>
          <w:rFonts w:ascii="Times New Roman" w:hAnsi="Times New Roman"/>
          <w:bCs/>
          <w:sz w:val="28"/>
          <w:szCs w:val="28"/>
        </w:rPr>
        <w:t>Настоящее положение определяет порядок организации и проведения областной заочной конференции с дистанционным участием «Художественно-эстетическое воспитание в условиях дополнительного образовани</w:t>
      </w:r>
      <w:r w:rsidR="00142721" w:rsidRPr="00A93297">
        <w:rPr>
          <w:rFonts w:ascii="Times New Roman" w:hAnsi="Times New Roman"/>
          <w:bCs/>
          <w:sz w:val="28"/>
          <w:szCs w:val="28"/>
        </w:rPr>
        <w:t xml:space="preserve">я» </w:t>
      </w:r>
      <w:r w:rsidRPr="00A93297">
        <w:rPr>
          <w:rFonts w:ascii="Times New Roman" w:hAnsi="Times New Roman"/>
          <w:bCs/>
          <w:sz w:val="28"/>
          <w:szCs w:val="28"/>
        </w:rPr>
        <w:t xml:space="preserve"> в 2015 - 2016 учебном году (далее именуется – конференция).</w:t>
      </w:r>
      <w:r w:rsidRPr="00A93297">
        <w:rPr>
          <w:rFonts w:ascii="Times New Roman" w:hAnsi="Times New Roman"/>
          <w:bCs/>
          <w:sz w:val="28"/>
          <w:szCs w:val="28"/>
        </w:rPr>
        <w:tab/>
      </w:r>
    </w:p>
    <w:p w:rsidR="00591A25" w:rsidRPr="00A93297" w:rsidRDefault="00591A25" w:rsidP="00074349">
      <w:pPr>
        <w:pStyle w:val="a8"/>
        <w:widowControl w:val="0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93297">
        <w:rPr>
          <w:rFonts w:ascii="Times New Roman" w:hAnsi="Times New Roman"/>
          <w:bCs/>
          <w:sz w:val="28"/>
          <w:szCs w:val="28"/>
        </w:rPr>
        <w:t>Конференция проводится с целью создания условий, способствующих развитию интеллектуального и творческого потенциала педагогов дополнительного образования, вовлечения их в исследовательскую и проектную деятельность, повышения профессионального мастерства.</w:t>
      </w:r>
    </w:p>
    <w:p w:rsidR="00591A25" w:rsidRPr="00A93297" w:rsidRDefault="00591A25" w:rsidP="00074349">
      <w:pPr>
        <w:pStyle w:val="a8"/>
        <w:widowControl w:val="0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93297">
        <w:rPr>
          <w:rFonts w:ascii="Times New Roman" w:hAnsi="Times New Roman"/>
          <w:bCs/>
          <w:sz w:val="28"/>
          <w:szCs w:val="28"/>
        </w:rPr>
        <w:t>Основные задачи конференции:</w:t>
      </w:r>
    </w:p>
    <w:p w:rsidR="00591A25" w:rsidRPr="00A93297" w:rsidRDefault="00591A25" w:rsidP="00074349">
      <w:pPr>
        <w:pStyle w:val="a8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93297">
        <w:rPr>
          <w:rFonts w:ascii="Times New Roman" w:hAnsi="Times New Roman"/>
          <w:bCs/>
          <w:sz w:val="28"/>
          <w:szCs w:val="28"/>
        </w:rPr>
        <w:tab/>
        <w:t>- обновление содержания воспитания и дополнительного образования детей художественной направленности;</w:t>
      </w:r>
    </w:p>
    <w:p w:rsidR="00591A25" w:rsidRPr="00A93297" w:rsidRDefault="00591A25" w:rsidP="00074349">
      <w:pPr>
        <w:pStyle w:val="a8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93297">
        <w:rPr>
          <w:rFonts w:ascii="Times New Roman" w:hAnsi="Times New Roman"/>
          <w:bCs/>
          <w:sz w:val="28"/>
          <w:szCs w:val="28"/>
        </w:rPr>
        <w:tab/>
        <w:t>- выявление и распространение инновационного педагогического в сфере дополнительного образования детей</w:t>
      </w:r>
      <w:r w:rsidRPr="00A93297">
        <w:rPr>
          <w:rFonts w:ascii="Times New Roman" w:hAnsi="Times New Roman"/>
          <w:b/>
          <w:bCs/>
          <w:sz w:val="28"/>
          <w:szCs w:val="28"/>
        </w:rPr>
        <w:t>;</w:t>
      </w:r>
    </w:p>
    <w:p w:rsidR="00591A25" w:rsidRPr="00A93297" w:rsidRDefault="00591A25" w:rsidP="00074349">
      <w:pPr>
        <w:pStyle w:val="a8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93297">
        <w:rPr>
          <w:rFonts w:ascii="Times New Roman" w:hAnsi="Times New Roman"/>
          <w:bCs/>
          <w:sz w:val="28"/>
          <w:szCs w:val="28"/>
        </w:rPr>
        <w:tab/>
        <w:t>- повышение творческой активности</w:t>
      </w:r>
      <w:r w:rsidRPr="00A932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3297">
        <w:rPr>
          <w:rFonts w:ascii="Times New Roman" w:hAnsi="Times New Roman"/>
          <w:bCs/>
          <w:sz w:val="28"/>
          <w:szCs w:val="28"/>
        </w:rPr>
        <w:t>педагогических работников общеобразовательных организаций и организаций дополнительного образования.</w:t>
      </w:r>
    </w:p>
    <w:p w:rsidR="00591A25" w:rsidRPr="00A93297" w:rsidRDefault="00591A25" w:rsidP="000743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1A25" w:rsidRPr="00A93297" w:rsidRDefault="00142721" w:rsidP="00074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  <w:lang w:val="en-US"/>
        </w:rPr>
        <w:t>II</w:t>
      </w:r>
      <w:r w:rsidR="00591A25" w:rsidRPr="00A93297">
        <w:rPr>
          <w:rFonts w:ascii="Times New Roman" w:hAnsi="Times New Roman"/>
          <w:sz w:val="28"/>
          <w:szCs w:val="28"/>
        </w:rPr>
        <w:t>.Организаторы конференции</w:t>
      </w:r>
    </w:p>
    <w:p w:rsidR="00591A25" w:rsidRPr="00A93297" w:rsidRDefault="00591A25" w:rsidP="00074349">
      <w:pPr>
        <w:spacing w:after="0"/>
        <w:rPr>
          <w:rFonts w:ascii="Times New Roman" w:hAnsi="Times New Roman"/>
          <w:sz w:val="28"/>
          <w:szCs w:val="28"/>
        </w:rPr>
      </w:pPr>
    </w:p>
    <w:p w:rsidR="00591A25" w:rsidRPr="00A93297" w:rsidRDefault="00591A25" w:rsidP="0007434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 xml:space="preserve">4. Организатором конференции является государственное бюджетное образовательное учреждение дополнительного образования детей «Областной Центр дополнительного образования детей». </w:t>
      </w:r>
    </w:p>
    <w:p w:rsidR="00591A25" w:rsidRPr="00A93297" w:rsidRDefault="00591A25" w:rsidP="0007434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1A25" w:rsidRPr="00A93297" w:rsidRDefault="00142721" w:rsidP="00074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  <w:lang w:val="en-US"/>
        </w:rPr>
        <w:t>III</w:t>
      </w:r>
      <w:r w:rsidR="00E32A7A" w:rsidRPr="00A93297">
        <w:rPr>
          <w:rFonts w:ascii="Times New Roman" w:hAnsi="Times New Roman"/>
          <w:sz w:val="28"/>
          <w:szCs w:val="28"/>
        </w:rPr>
        <w:t xml:space="preserve">. </w:t>
      </w:r>
      <w:r w:rsidR="00591A25" w:rsidRPr="00A93297">
        <w:rPr>
          <w:rFonts w:ascii="Times New Roman" w:hAnsi="Times New Roman"/>
          <w:sz w:val="28"/>
          <w:szCs w:val="28"/>
        </w:rPr>
        <w:t>Участники конференции</w:t>
      </w:r>
    </w:p>
    <w:p w:rsidR="00591A25" w:rsidRPr="00A93297" w:rsidRDefault="00591A25" w:rsidP="000743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A25" w:rsidRPr="00A93297" w:rsidRDefault="00591A25" w:rsidP="00074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 xml:space="preserve">5. </w:t>
      </w:r>
      <w:r w:rsidR="00074349" w:rsidRPr="00A93297">
        <w:rPr>
          <w:rFonts w:ascii="Times New Roman" w:hAnsi="Times New Roman"/>
          <w:sz w:val="28"/>
          <w:szCs w:val="28"/>
        </w:rPr>
        <w:t xml:space="preserve">  </w:t>
      </w:r>
      <w:r w:rsidRPr="00A93297">
        <w:rPr>
          <w:rFonts w:ascii="Times New Roman" w:hAnsi="Times New Roman"/>
          <w:sz w:val="28"/>
          <w:szCs w:val="28"/>
        </w:rPr>
        <w:t>В конференции принимают участие педагогические коллективы</w:t>
      </w:r>
      <w:r w:rsidRPr="00A93297">
        <w:rPr>
          <w:rFonts w:ascii="Times New Roman" w:hAnsi="Times New Roman"/>
          <w:b/>
          <w:sz w:val="28"/>
          <w:szCs w:val="28"/>
        </w:rPr>
        <w:t>,</w:t>
      </w:r>
      <w:r w:rsidRPr="00A93297">
        <w:rPr>
          <w:rFonts w:ascii="Times New Roman" w:hAnsi="Times New Roman"/>
          <w:sz w:val="28"/>
          <w:szCs w:val="28"/>
        </w:rPr>
        <w:t xml:space="preserve">  педагоги – руководители детских коллективов художественной направленности, методисты, педагоги – организаторы образовательных организаций, обучающиеся детских объединений. Возраст участников и педагогический стаж не ограничивается.</w:t>
      </w:r>
    </w:p>
    <w:p w:rsidR="00591A25" w:rsidRPr="00A93297" w:rsidRDefault="00591A25" w:rsidP="000743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A25" w:rsidRPr="00A93297" w:rsidRDefault="00142721" w:rsidP="00074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  <w:lang w:val="en-US"/>
        </w:rPr>
        <w:t>IV</w:t>
      </w:r>
      <w:r w:rsidR="00E32A7A" w:rsidRPr="00A93297">
        <w:rPr>
          <w:rFonts w:ascii="Times New Roman" w:hAnsi="Times New Roman"/>
          <w:sz w:val="28"/>
          <w:szCs w:val="28"/>
        </w:rPr>
        <w:t xml:space="preserve">. </w:t>
      </w:r>
      <w:r w:rsidR="00591A25" w:rsidRPr="00A93297">
        <w:rPr>
          <w:rFonts w:ascii="Times New Roman" w:hAnsi="Times New Roman"/>
          <w:sz w:val="28"/>
          <w:szCs w:val="28"/>
        </w:rPr>
        <w:t>Организационный комитет конференции</w:t>
      </w:r>
    </w:p>
    <w:p w:rsidR="00591A25" w:rsidRPr="00A93297" w:rsidRDefault="00591A25" w:rsidP="000743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1A25" w:rsidRPr="00A93297" w:rsidRDefault="00591A25" w:rsidP="00074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 xml:space="preserve">6. Подготовку и проведение конференции осуществляет организационный комитет (далее именуется – оргкомитет), который утверждается организатором конференции. </w:t>
      </w:r>
    </w:p>
    <w:p w:rsidR="00591A25" w:rsidRPr="00A93297" w:rsidRDefault="00591A25" w:rsidP="00074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7.  Оргкомитет осуществляет следующие функции:</w:t>
      </w:r>
    </w:p>
    <w:p w:rsidR="00591A25" w:rsidRPr="00A93297" w:rsidRDefault="00591A25" w:rsidP="009947D2">
      <w:pPr>
        <w:pStyle w:val="a8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информирует о проведении конференции;</w:t>
      </w:r>
    </w:p>
    <w:p w:rsidR="00591A25" w:rsidRPr="00A93297" w:rsidRDefault="00591A25" w:rsidP="009947D2">
      <w:pPr>
        <w:pStyle w:val="a8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 xml:space="preserve">регистрирует заявки на участие; </w:t>
      </w:r>
    </w:p>
    <w:p w:rsidR="00591A25" w:rsidRPr="00A93297" w:rsidRDefault="00591A25" w:rsidP="009947D2">
      <w:pPr>
        <w:pStyle w:val="a8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форми</w:t>
      </w:r>
      <w:r w:rsidR="00142721" w:rsidRPr="00A93297">
        <w:rPr>
          <w:rFonts w:ascii="Times New Roman" w:hAnsi="Times New Roman"/>
          <w:sz w:val="28"/>
          <w:szCs w:val="28"/>
        </w:rPr>
        <w:t>рует состав экспертного совета.</w:t>
      </w:r>
    </w:p>
    <w:p w:rsidR="00591A25" w:rsidRPr="00A93297" w:rsidRDefault="00591A25" w:rsidP="00074349">
      <w:pPr>
        <w:spacing w:after="0"/>
        <w:rPr>
          <w:rFonts w:ascii="Times New Roman" w:hAnsi="Times New Roman"/>
          <w:sz w:val="28"/>
          <w:szCs w:val="28"/>
        </w:rPr>
      </w:pPr>
    </w:p>
    <w:p w:rsidR="00142721" w:rsidRPr="00A93297" w:rsidRDefault="00142721" w:rsidP="00074349">
      <w:pPr>
        <w:spacing w:after="0"/>
        <w:rPr>
          <w:rFonts w:ascii="Times New Roman" w:hAnsi="Times New Roman"/>
          <w:sz w:val="28"/>
          <w:szCs w:val="28"/>
        </w:rPr>
      </w:pPr>
    </w:p>
    <w:p w:rsidR="00591A25" w:rsidRPr="00A93297" w:rsidRDefault="00142721" w:rsidP="00074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  <w:lang w:val="en-US"/>
        </w:rPr>
        <w:t>V</w:t>
      </w:r>
      <w:r w:rsidR="00591A25" w:rsidRPr="00A93297">
        <w:rPr>
          <w:rFonts w:ascii="Times New Roman" w:hAnsi="Times New Roman"/>
          <w:sz w:val="28"/>
          <w:szCs w:val="28"/>
        </w:rPr>
        <w:t>. Порядок и условия проведения конференции</w:t>
      </w:r>
    </w:p>
    <w:p w:rsidR="00591A25" w:rsidRPr="00A93297" w:rsidRDefault="00591A25" w:rsidP="00074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A25" w:rsidRPr="00A93297" w:rsidRDefault="00591A25" w:rsidP="00D17F2C">
      <w:pPr>
        <w:pStyle w:val="a8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 xml:space="preserve">Конференция проводится в заочной (дистанционной) форме с октября                          2015 года по май 2016 года на электронной площадке, размещенной на сайте ГБОУДОД «Областной Центр дополнительного образования детей»:  </w:t>
      </w:r>
      <w:proofErr w:type="spellStart"/>
      <w:r w:rsidRPr="00A93297">
        <w:rPr>
          <w:rFonts w:ascii="Times New Roman" w:hAnsi="Times New Roman"/>
          <w:sz w:val="28"/>
          <w:szCs w:val="28"/>
        </w:rPr>
        <w:t>ocdod.ucoz.ru</w:t>
      </w:r>
      <w:proofErr w:type="spellEnd"/>
      <w:r w:rsidRPr="00A93297">
        <w:rPr>
          <w:rFonts w:ascii="Times New Roman" w:hAnsi="Times New Roman"/>
          <w:sz w:val="28"/>
          <w:szCs w:val="28"/>
        </w:rPr>
        <w:t xml:space="preserve">. </w:t>
      </w:r>
    </w:p>
    <w:p w:rsidR="00591A25" w:rsidRPr="00A93297" w:rsidRDefault="00591A25" w:rsidP="00D17F2C">
      <w:pPr>
        <w:pStyle w:val="a8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На конференцию могут быть представлены методические разработки  педагогов и педагогических коллективов образовательных организаций, творческие работы  обучающихся детских объединений.</w:t>
      </w:r>
    </w:p>
    <w:p w:rsidR="00591A25" w:rsidRPr="00A93297" w:rsidRDefault="00591A25" w:rsidP="004953E6">
      <w:pPr>
        <w:pStyle w:val="a8"/>
        <w:numPr>
          <w:ilvl w:val="1"/>
          <w:numId w:val="4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 xml:space="preserve">В рамках проведения конференции проводится конкурс представленных материалов.  </w:t>
      </w:r>
    </w:p>
    <w:p w:rsidR="00591A25" w:rsidRPr="00A93297" w:rsidRDefault="00591A25" w:rsidP="004953E6">
      <w:pPr>
        <w:pStyle w:val="a8"/>
        <w:numPr>
          <w:ilvl w:val="1"/>
          <w:numId w:val="4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Победители и призеры конкурса принимают участие в конференции.</w:t>
      </w:r>
    </w:p>
    <w:p w:rsidR="00591A25" w:rsidRPr="00A93297" w:rsidRDefault="00591A25" w:rsidP="00D17F2C">
      <w:pPr>
        <w:pStyle w:val="a8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Направления конкурсных работ, срок предоставления материалов: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«Прикладное творчество» (октябрь – ноябрь 2015 г.);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«Театр моды» (ноябрь – декабрь 2015 г.);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«Вокал» (декабрь2015 г. – январь 2016 г.);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«Театр» (январь – февраль 2016 г.);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«Организация досуга» (февраль – март 2016 г.);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«Хореография» (март – апрель 2016 г.).</w:t>
      </w:r>
    </w:p>
    <w:p w:rsidR="00591A25" w:rsidRPr="00A93297" w:rsidRDefault="00591A25" w:rsidP="004953E6">
      <w:pPr>
        <w:pStyle w:val="a8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Конференция проводится по  номинациям: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«Современное открытое занятие»;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«Методические статьи с описанием педагогического опыта в системе дополнительного образования детей»;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«Авторский сценарий мероприятия» (для направления «Организация досуга»);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«Виртуальная выставка детских работ» (для направления «Прикладное творчество»).</w:t>
      </w:r>
    </w:p>
    <w:p w:rsidR="00591A25" w:rsidRPr="00A93297" w:rsidRDefault="00591A25" w:rsidP="00D17F2C">
      <w:pPr>
        <w:pStyle w:val="a8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 xml:space="preserve">Для участия в конкурсе необходимо направить в установленный срок в адрес оргкомитета: </w:t>
      </w:r>
      <w:proofErr w:type="gramStart"/>
      <w:r w:rsidRPr="00A93297">
        <w:rPr>
          <w:rFonts w:ascii="Times New Roman" w:hAnsi="Times New Roman"/>
          <w:sz w:val="28"/>
          <w:szCs w:val="28"/>
        </w:rPr>
        <w:t>е</w:t>
      </w:r>
      <w:proofErr w:type="gramEnd"/>
      <w:r w:rsidRPr="00A93297">
        <w:rPr>
          <w:rFonts w:ascii="Times New Roman" w:hAnsi="Times New Roman"/>
          <w:sz w:val="28"/>
          <w:szCs w:val="28"/>
        </w:rPr>
        <w:t>-</w:t>
      </w:r>
      <w:r w:rsidRPr="00A93297">
        <w:rPr>
          <w:rFonts w:ascii="Times New Roman" w:hAnsi="Times New Roman"/>
          <w:sz w:val="28"/>
          <w:szCs w:val="28"/>
          <w:lang w:val="en-US"/>
        </w:rPr>
        <w:t>mail</w:t>
      </w:r>
      <w:r w:rsidRPr="00A93297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A93297">
          <w:rPr>
            <w:rStyle w:val="a3"/>
            <w:rFonts w:ascii="Times New Roman" w:hAnsi="Times New Roman"/>
            <w:sz w:val="28"/>
            <w:szCs w:val="28"/>
            <w:lang w:val="en-US"/>
          </w:rPr>
          <w:t>ocdod</w:t>
        </w:r>
        <w:r w:rsidRPr="00A9329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9329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9329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9329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93297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A93297">
          <w:rPr>
            <w:rStyle w:val="a3"/>
            <w:rFonts w:ascii="Times New Roman" w:hAnsi="Times New Roman"/>
            <w:sz w:val="28"/>
            <w:szCs w:val="28"/>
            <w:lang w:val="en-US"/>
          </w:rPr>
          <w:t>avav</w:t>
        </w:r>
        <w:r w:rsidRPr="00A93297">
          <w:rPr>
            <w:rStyle w:val="a3"/>
            <w:rFonts w:ascii="Times New Roman" w:hAnsi="Times New Roman"/>
            <w:sz w:val="28"/>
            <w:szCs w:val="28"/>
          </w:rPr>
          <w:t>76@</w:t>
        </w:r>
        <w:r w:rsidRPr="00A93297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A9329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9329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93297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93297">
          <w:rPr>
            <w:rStyle w:val="a3"/>
            <w:rFonts w:ascii="Times New Roman" w:hAnsi="Times New Roman"/>
            <w:sz w:val="28"/>
            <w:szCs w:val="28"/>
            <w:lang w:val="en-US"/>
          </w:rPr>
          <w:t>elenka</w:t>
        </w:r>
        <w:r w:rsidRPr="00A93297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93297">
          <w:rPr>
            <w:rStyle w:val="a3"/>
            <w:rFonts w:ascii="Times New Roman" w:hAnsi="Times New Roman"/>
            <w:sz w:val="28"/>
            <w:szCs w:val="28"/>
            <w:lang w:val="en-US"/>
          </w:rPr>
          <w:t>shan</w:t>
        </w:r>
        <w:r w:rsidRPr="00A9329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9329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9329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9329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9329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591A25" w:rsidRPr="00A93297" w:rsidRDefault="005F4DC0" w:rsidP="00D17F2C">
      <w:pPr>
        <w:pStyle w:val="a4"/>
        <w:numPr>
          <w:ilvl w:val="2"/>
          <w:numId w:val="41"/>
        </w:numPr>
        <w:tabs>
          <w:tab w:val="clear" w:pos="900"/>
          <w:tab w:val="left" w:pos="0"/>
          <w:tab w:val="left" w:pos="567"/>
        </w:tabs>
        <w:ind w:left="0" w:firstLine="0"/>
        <w:rPr>
          <w:sz w:val="28"/>
          <w:szCs w:val="28"/>
        </w:rPr>
      </w:pPr>
      <w:r w:rsidRPr="00A93297">
        <w:rPr>
          <w:color w:val="000000"/>
          <w:sz w:val="28"/>
          <w:szCs w:val="28"/>
        </w:rPr>
        <w:t>анкету участника</w:t>
      </w:r>
      <w:r w:rsidR="00591A25" w:rsidRPr="00A93297">
        <w:rPr>
          <w:color w:val="000000"/>
          <w:sz w:val="28"/>
          <w:szCs w:val="28"/>
        </w:rPr>
        <w:t xml:space="preserve"> и описание методической разработки</w:t>
      </w:r>
      <w:r w:rsidR="00591A25" w:rsidRPr="00A93297">
        <w:rPr>
          <w:b/>
          <w:color w:val="000000"/>
          <w:sz w:val="28"/>
          <w:szCs w:val="28"/>
        </w:rPr>
        <w:t xml:space="preserve"> </w:t>
      </w:r>
      <w:r w:rsidR="00591A25" w:rsidRPr="00A93297">
        <w:rPr>
          <w:color w:val="000000"/>
          <w:sz w:val="28"/>
          <w:szCs w:val="28"/>
        </w:rPr>
        <w:t xml:space="preserve">(приложение </w:t>
      </w:r>
      <w:r w:rsidRPr="00A93297">
        <w:rPr>
          <w:color w:val="000000"/>
          <w:sz w:val="28"/>
          <w:szCs w:val="28"/>
        </w:rPr>
        <w:t>1</w:t>
      </w:r>
      <w:r w:rsidR="00591A25" w:rsidRPr="00A93297">
        <w:rPr>
          <w:color w:val="000000"/>
          <w:sz w:val="28"/>
          <w:szCs w:val="28"/>
        </w:rPr>
        <w:t>)</w:t>
      </w:r>
      <w:r w:rsidR="00591A25" w:rsidRPr="00A93297">
        <w:rPr>
          <w:sz w:val="28"/>
          <w:szCs w:val="28"/>
        </w:rPr>
        <w:t>;</w:t>
      </w:r>
    </w:p>
    <w:p w:rsidR="00591A25" w:rsidRPr="00A93297" w:rsidRDefault="00591A25" w:rsidP="00D17F2C">
      <w:pPr>
        <w:pStyle w:val="a4"/>
        <w:numPr>
          <w:ilvl w:val="2"/>
          <w:numId w:val="41"/>
        </w:numPr>
        <w:tabs>
          <w:tab w:val="clear" w:pos="900"/>
          <w:tab w:val="left" w:pos="0"/>
          <w:tab w:val="left" w:pos="567"/>
        </w:tabs>
        <w:ind w:left="0" w:firstLine="0"/>
        <w:rPr>
          <w:sz w:val="28"/>
          <w:szCs w:val="28"/>
        </w:rPr>
      </w:pPr>
      <w:r w:rsidRPr="00A93297">
        <w:rPr>
          <w:sz w:val="28"/>
          <w:szCs w:val="28"/>
        </w:rPr>
        <w:t xml:space="preserve">согласие на обработку персональных данных педагога и несовершеннолетнего (приложение </w:t>
      </w:r>
      <w:r w:rsidR="005F4DC0" w:rsidRPr="00A93297">
        <w:rPr>
          <w:sz w:val="28"/>
          <w:szCs w:val="28"/>
        </w:rPr>
        <w:t>2</w:t>
      </w:r>
      <w:r w:rsidRPr="00A93297">
        <w:rPr>
          <w:sz w:val="28"/>
          <w:szCs w:val="28"/>
        </w:rPr>
        <w:t>);</w:t>
      </w:r>
    </w:p>
    <w:p w:rsidR="00591A25" w:rsidRPr="00A93297" w:rsidRDefault="00591A25" w:rsidP="00D17F2C">
      <w:pPr>
        <w:pStyle w:val="a4"/>
        <w:numPr>
          <w:ilvl w:val="2"/>
          <w:numId w:val="41"/>
        </w:numPr>
        <w:tabs>
          <w:tab w:val="clear" w:pos="900"/>
          <w:tab w:val="left" w:pos="0"/>
          <w:tab w:val="left" w:pos="567"/>
        </w:tabs>
        <w:ind w:left="0" w:firstLine="0"/>
        <w:rPr>
          <w:sz w:val="28"/>
          <w:szCs w:val="28"/>
        </w:rPr>
      </w:pPr>
      <w:r w:rsidRPr="00A93297">
        <w:rPr>
          <w:sz w:val="28"/>
          <w:szCs w:val="28"/>
        </w:rPr>
        <w:t xml:space="preserve">полнотекстовый вариант статьи, разработки занятия, сценария представленный в формате MS </w:t>
      </w:r>
      <w:proofErr w:type="spellStart"/>
      <w:r w:rsidRPr="00A93297">
        <w:rPr>
          <w:sz w:val="28"/>
          <w:szCs w:val="28"/>
        </w:rPr>
        <w:t>Word</w:t>
      </w:r>
      <w:proofErr w:type="spellEnd"/>
      <w:r w:rsidRPr="00A93297">
        <w:rPr>
          <w:sz w:val="28"/>
          <w:szCs w:val="28"/>
        </w:rPr>
        <w:t>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в номинации «Современное открытое занятие» - видеозапись открытого занятия;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 xml:space="preserve">в номинации «Методические статьи с описанием педагогического опыта в системе дополнительного образования детей» и «Мастер-класс» - </w:t>
      </w:r>
      <w:proofErr w:type="spellStart"/>
      <w:r w:rsidRPr="00A93297">
        <w:rPr>
          <w:rFonts w:ascii="Times New Roman" w:hAnsi="Times New Roman"/>
          <w:sz w:val="28"/>
          <w:szCs w:val="28"/>
        </w:rPr>
        <w:t>мультимедийную</w:t>
      </w:r>
      <w:proofErr w:type="spellEnd"/>
      <w:r w:rsidRPr="00A93297">
        <w:rPr>
          <w:rFonts w:ascii="Times New Roman" w:hAnsi="Times New Roman"/>
          <w:sz w:val="28"/>
          <w:szCs w:val="28"/>
        </w:rPr>
        <w:t xml:space="preserve"> презентацию;</w:t>
      </w:r>
    </w:p>
    <w:p w:rsidR="00591A25" w:rsidRPr="00A93297" w:rsidRDefault="00591A25" w:rsidP="00D17F2C">
      <w:pPr>
        <w:pStyle w:val="a4"/>
        <w:numPr>
          <w:ilvl w:val="2"/>
          <w:numId w:val="41"/>
        </w:numPr>
        <w:tabs>
          <w:tab w:val="clear" w:pos="900"/>
          <w:tab w:val="left" w:pos="0"/>
          <w:tab w:val="left" w:pos="567"/>
        </w:tabs>
        <w:ind w:left="0" w:firstLine="0"/>
        <w:rPr>
          <w:sz w:val="28"/>
          <w:szCs w:val="28"/>
        </w:rPr>
      </w:pPr>
      <w:r w:rsidRPr="00A93297">
        <w:rPr>
          <w:sz w:val="28"/>
          <w:szCs w:val="28"/>
        </w:rPr>
        <w:t>фотографии работ прикладного творчества.</w:t>
      </w:r>
    </w:p>
    <w:p w:rsidR="00591A25" w:rsidRPr="00A93297" w:rsidRDefault="00591A25" w:rsidP="00D17F2C">
      <w:pPr>
        <w:pStyle w:val="a8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lastRenderedPageBreak/>
        <w:t>Требования к оформлению методических разработок:</w:t>
      </w:r>
    </w:p>
    <w:p w:rsidR="00591A25" w:rsidRPr="00A93297" w:rsidRDefault="00E7386E" w:rsidP="00D17F2C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В</w:t>
      </w:r>
      <w:r w:rsidR="00591A25" w:rsidRPr="00A93297">
        <w:rPr>
          <w:rFonts w:ascii="Times New Roman" w:hAnsi="Times New Roman"/>
          <w:sz w:val="28"/>
          <w:szCs w:val="28"/>
        </w:rPr>
        <w:t xml:space="preserve">ариант методической разработки, должен быть представлен в формате MS </w:t>
      </w:r>
      <w:proofErr w:type="spellStart"/>
      <w:r w:rsidR="00591A25" w:rsidRPr="00A93297">
        <w:rPr>
          <w:rFonts w:ascii="Times New Roman" w:hAnsi="Times New Roman"/>
          <w:sz w:val="28"/>
          <w:szCs w:val="28"/>
        </w:rPr>
        <w:t>Word</w:t>
      </w:r>
      <w:proofErr w:type="spellEnd"/>
      <w:r w:rsidR="00591A25" w:rsidRPr="00A93297">
        <w:rPr>
          <w:rFonts w:ascii="Times New Roman" w:hAnsi="Times New Roman"/>
          <w:sz w:val="28"/>
          <w:szCs w:val="28"/>
        </w:rPr>
        <w:t xml:space="preserve">. </w:t>
      </w:r>
    </w:p>
    <w:p w:rsidR="00591A25" w:rsidRPr="00A93297" w:rsidRDefault="00591A25" w:rsidP="00D17F2C">
      <w:pPr>
        <w:pStyle w:val="Default"/>
        <w:numPr>
          <w:ilvl w:val="1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Оформление текста: 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bCs/>
          <w:sz w:val="28"/>
          <w:szCs w:val="28"/>
        </w:rPr>
        <w:t>объем материалов</w:t>
      </w:r>
      <w:r w:rsidRPr="00A93297">
        <w:rPr>
          <w:b/>
          <w:bCs/>
          <w:sz w:val="28"/>
          <w:szCs w:val="28"/>
        </w:rPr>
        <w:t xml:space="preserve"> </w:t>
      </w:r>
      <w:r w:rsidRPr="00A93297">
        <w:rPr>
          <w:sz w:val="28"/>
          <w:szCs w:val="28"/>
        </w:rPr>
        <w:t>– от 4 до 7 печатных страниц, включая список литературы;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поля: </w:t>
      </w:r>
      <w:smartTag w:uri="urn:schemas-microsoft-com:office:smarttags" w:element="metricconverter">
        <w:smartTagPr>
          <w:attr w:name="ProductID" w:val="3 см"/>
        </w:smartTagPr>
        <w:r w:rsidRPr="00A93297">
          <w:rPr>
            <w:sz w:val="28"/>
            <w:szCs w:val="28"/>
          </w:rPr>
          <w:t>3 см</w:t>
        </w:r>
      </w:smartTag>
      <w:r w:rsidRPr="00A93297">
        <w:rPr>
          <w:sz w:val="28"/>
          <w:szCs w:val="28"/>
        </w:rPr>
        <w:t xml:space="preserve"> слева, </w:t>
      </w:r>
      <w:smartTag w:uri="urn:schemas-microsoft-com:office:smarttags" w:element="metricconverter">
        <w:smartTagPr>
          <w:attr w:name="ProductID" w:val="1,5 см"/>
        </w:smartTagPr>
        <w:r w:rsidRPr="00A93297">
          <w:rPr>
            <w:sz w:val="28"/>
            <w:szCs w:val="28"/>
          </w:rPr>
          <w:t>1,5 см</w:t>
        </w:r>
      </w:smartTag>
      <w:r w:rsidRPr="00A93297">
        <w:rPr>
          <w:sz w:val="28"/>
          <w:szCs w:val="28"/>
        </w:rPr>
        <w:t xml:space="preserve"> справа, </w:t>
      </w:r>
      <w:smartTag w:uri="urn:schemas-microsoft-com:office:smarttags" w:element="metricconverter">
        <w:smartTagPr>
          <w:attr w:name="ProductID" w:val="2 см"/>
        </w:smartTagPr>
        <w:r w:rsidRPr="00A93297">
          <w:rPr>
            <w:sz w:val="28"/>
            <w:szCs w:val="28"/>
          </w:rPr>
          <w:t>2 см</w:t>
        </w:r>
      </w:smartTag>
      <w:r w:rsidRPr="00A93297">
        <w:rPr>
          <w:sz w:val="28"/>
          <w:szCs w:val="28"/>
        </w:rPr>
        <w:t xml:space="preserve"> снизу и сверху; 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шрифт заголовка – 16 кегль; 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шрифт основного текста – </w:t>
      </w:r>
      <w:proofErr w:type="spellStart"/>
      <w:r w:rsidRPr="00A93297">
        <w:rPr>
          <w:sz w:val="28"/>
          <w:szCs w:val="28"/>
        </w:rPr>
        <w:t>Times</w:t>
      </w:r>
      <w:proofErr w:type="spellEnd"/>
      <w:r w:rsidRPr="00A93297">
        <w:rPr>
          <w:sz w:val="28"/>
          <w:szCs w:val="28"/>
        </w:rPr>
        <w:t xml:space="preserve"> </w:t>
      </w:r>
      <w:proofErr w:type="spellStart"/>
      <w:r w:rsidRPr="00A93297">
        <w:rPr>
          <w:sz w:val="28"/>
          <w:szCs w:val="28"/>
        </w:rPr>
        <w:t>New</w:t>
      </w:r>
      <w:proofErr w:type="spellEnd"/>
      <w:r w:rsidRPr="00A93297">
        <w:rPr>
          <w:sz w:val="28"/>
          <w:szCs w:val="28"/>
        </w:rPr>
        <w:t xml:space="preserve"> </w:t>
      </w:r>
      <w:proofErr w:type="spellStart"/>
      <w:r w:rsidRPr="00A93297">
        <w:rPr>
          <w:sz w:val="28"/>
          <w:szCs w:val="28"/>
        </w:rPr>
        <w:t>Roman</w:t>
      </w:r>
      <w:proofErr w:type="spellEnd"/>
      <w:r w:rsidRPr="00A93297">
        <w:rPr>
          <w:sz w:val="28"/>
          <w:szCs w:val="28"/>
        </w:rPr>
        <w:t xml:space="preserve"> 14 кегль; 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>в тексте не допускается использование гиперссылок;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>методическая разработка может содержать иллюстративный материал, графические приложения. Рисунки и таблицы должны быть приложены в электронном виде отдельными файлами. Названия рисунков, таблиц и заголовки: полужирный шрифт;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все файлы, относящиеся к одной разработке (презентация, пояснительная записка, конспект, музыкальное сопровождение, тесты, индивидуальные задания и т.п.), должны выкладываться одним архивом (архиватор </w:t>
      </w:r>
      <w:proofErr w:type="spellStart"/>
      <w:r w:rsidRPr="00A93297">
        <w:rPr>
          <w:sz w:val="28"/>
          <w:szCs w:val="28"/>
        </w:rPr>
        <w:t>zip</w:t>
      </w:r>
      <w:proofErr w:type="spellEnd"/>
      <w:r w:rsidRPr="00A93297">
        <w:rPr>
          <w:sz w:val="28"/>
          <w:szCs w:val="28"/>
        </w:rPr>
        <w:t xml:space="preserve">). 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сноски (на литературу) печатаются внутри текста в квадратных скобках после цитаты (сначала указывается номер источника, а затем, после запятой - номер страницы). Сноски на несколько источников с указанием страниц разделяются между собой точкой с запятой. </w:t>
      </w:r>
    </w:p>
    <w:p w:rsidR="00591A25" w:rsidRPr="00A93297" w:rsidRDefault="00591A25" w:rsidP="00D17F2C">
      <w:pPr>
        <w:pStyle w:val="Default"/>
        <w:numPr>
          <w:ilvl w:val="1"/>
          <w:numId w:val="41"/>
        </w:numPr>
        <w:tabs>
          <w:tab w:val="left" w:pos="567"/>
        </w:tabs>
        <w:ind w:left="0" w:firstLine="0"/>
        <w:rPr>
          <w:sz w:val="28"/>
          <w:szCs w:val="28"/>
        </w:rPr>
      </w:pPr>
      <w:r w:rsidRPr="00A93297">
        <w:rPr>
          <w:bCs/>
          <w:sz w:val="28"/>
          <w:szCs w:val="28"/>
        </w:rPr>
        <w:t xml:space="preserve">Порядок расположения (структура) текста: 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фамилия и инициалы автора (полужирный шрифт, по центру); 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сведения об авторе (ученое звание, ученая степень, место работы/учебы); 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адрес электронной почты; 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название методической разработки (заглавными буквами, полужирный шрифт, по центру); 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основной текст; 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литература (источники). </w:t>
      </w:r>
    </w:p>
    <w:p w:rsidR="00591A25" w:rsidRPr="00A93297" w:rsidRDefault="00591A25" w:rsidP="00D17F2C">
      <w:pPr>
        <w:pStyle w:val="Default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>Требования к видеоматериалам: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видео в формате </w:t>
      </w:r>
      <w:proofErr w:type="spellStart"/>
      <w:r w:rsidRPr="00A93297">
        <w:rPr>
          <w:sz w:val="28"/>
          <w:szCs w:val="28"/>
        </w:rPr>
        <w:t>avi</w:t>
      </w:r>
      <w:proofErr w:type="spellEnd"/>
      <w:r w:rsidRPr="00A93297">
        <w:rPr>
          <w:sz w:val="28"/>
          <w:szCs w:val="28"/>
        </w:rPr>
        <w:t xml:space="preserve">, </w:t>
      </w:r>
      <w:r w:rsidRPr="00A93297">
        <w:rPr>
          <w:sz w:val="28"/>
          <w:szCs w:val="28"/>
          <w:lang w:val="en-US"/>
        </w:rPr>
        <w:t>WMV</w:t>
      </w:r>
      <w:r w:rsidRPr="00A93297">
        <w:rPr>
          <w:sz w:val="28"/>
          <w:szCs w:val="28"/>
        </w:rPr>
        <w:t xml:space="preserve">, разрешение 640х480, звук 44 100Hz </w:t>
      </w:r>
      <w:proofErr w:type="spellStart"/>
      <w:r w:rsidRPr="00A93297">
        <w:rPr>
          <w:sz w:val="28"/>
          <w:szCs w:val="28"/>
        </w:rPr>
        <w:t>Stereo</w:t>
      </w:r>
      <w:proofErr w:type="spellEnd"/>
      <w:r w:rsidRPr="00A93297">
        <w:rPr>
          <w:sz w:val="28"/>
          <w:szCs w:val="28"/>
        </w:rPr>
        <w:t>;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>хронометраж – не более 45 минут;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>титры в начале фильма должны содержать название методической разработки, фамилию, имя, отчество автора, наименование образовательной организации;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хронометраж титров 15 секунд;</w:t>
      </w:r>
    </w:p>
    <w:p w:rsidR="00591A25" w:rsidRPr="00A93297" w:rsidRDefault="00591A25" w:rsidP="00D17F2C">
      <w:pPr>
        <w:pStyle w:val="Default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>Требования к оформлению презентации:</w:t>
      </w:r>
    </w:p>
    <w:p w:rsidR="00591A25" w:rsidRPr="00A93297" w:rsidRDefault="00E7386E" w:rsidP="00D17F2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a7"/>
          <w:rFonts w:ascii="Times New Roman" w:hAnsi="Times New Roman"/>
          <w:bCs/>
          <w:i w:val="0"/>
          <w:color w:val="000000"/>
          <w:sz w:val="28"/>
          <w:szCs w:val="28"/>
        </w:rPr>
      </w:pPr>
      <w:proofErr w:type="spellStart"/>
      <w:r w:rsidRPr="00A93297">
        <w:rPr>
          <w:rFonts w:ascii="Times New Roman" w:hAnsi="Times New Roman"/>
          <w:bCs/>
          <w:sz w:val="28"/>
          <w:szCs w:val="28"/>
        </w:rPr>
        <w:t>М</w:t>
      </w:r>
      <w:r w:rsidR="00591A25" w:rsidRPr="00A93297">
        <w:rPr>
          <w:rFonts w:ascii="Times New Roman" w:hAnsi="Times New Roman"/>
          <w:bCs/>
          <w:sz w:val="28"/>
          <w:szCs w:val="28"/>
        </w:rPr>
        <w:t>ультимедийная</w:t>
      </w:r>
      <w:proofErr w:type="spellEnd"/>
      <w:r w:rsidR="00591A25" w:rsidRPr="00A93297">
        <w:rPr>
          <w:rFonts w:ascii="Times New Roman" w:hAnsi="Times New Roman"/>
          <w:bCs/>
          <w:sz w:val="28"/>
          <w:szCs w:val="28"/>
        </w:rPr>
        <w:t xml:space="preserve"> презентация, представленная в формате </w:t>
      </w:r>
      <w:proofErr w:type="spellStart"/>
      <w:r w:rsidR="00591A25" w:rsidRPr="00A93297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="00591A25" w:rsidRPr="00A932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91A25" w:rsidRPr="00A93297">
        <w:rPr>
          <w:rFonts w:ascii="Times New Roman" w:hAnsi="Times New Roman"/>
          <w:bCs/>
          <w:sz w:val="28"/>
          <w:szCs w:val="28"/>
        </w:rPr>
        <w:t>Office</w:t>
      </w:r>
      <w:proofErr w:type="spellEnd"/>
      <w:r w:rsidR="00591A25" w:rsidRPr="00A932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91A25" w:rsidRPr="00A93297">
        <w:rPr>
          <w:rFonts w:ascii="Times New Roman" w:hAnsi="Times New Roman"/>
          <w:bCs/>
          <w:sz w:val="28"/>
          <w:szCs w:val="28"/>
        </w:rPr>
        <w:t>Power</w:t>
      </w:r>
      <w:proofErr w:type="spellEnd"/>
      <w:r w:rsidR="00591A25" w:rsidRPr="00A932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91A25" w:rsidRPr="00A93297">
        <w:rPr>
          <w:rFonts w:ascii="Times New Roman" w:hAnsi="Times New Roman"/>
          <w:bCs/>
          <w:sz w:val="28"/>
          <w:szCs w:val="28"/>
        </w:rPr>
        <w:t>Point</w:t>
      </w:r>
      <w:proofErr w:type="spellEnd"/>
      <w:r w:rsidR="00591A25" w:rsidRPr="00A93297">
        <w:rPr>
          <w:rFonts w:ascii="Times New Roman" w:hAnsi="Times New Roman"/>
          <w:bCs/>
          <w:sz w:val="28"/>
          <w:szCs w:val="28"/>
        </w:rPr>
        <w:t>.</w:t>
      </w:r>
    </w:p>
    <w:p w:rsidR="00591A25" w:rsidRPr="00A93297" w:rsidRDefault="00591A25" w:rsidP="00D17F2C">
      <w:pPr>
        <w:pStyle w:val="a8"/>
        <w:numPr>
          <w:ilvl w:val="1"/>
          <w:numId w:val="4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93297">
        <w:rPr>
          <w:rStyle w:val="a7"/>
          <w:rFonts w:ascii="Times New Roman" w:hAnsi="Times New Roman"/>
          <w:bCs/>
          <w:i w:val="0"/>
          <w:color w:val="000000"/>
          <w:sz w:val="28"/>
          <w:szCs w:val="28"/>
        </w:rPr>
        <w:t>Оформление презентации: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t>объем презентации от 10 до 20 слайдов;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t>все слайды выдержаны в едином стиле на базе одного шаблона;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lastRenderedPageBreak/>
        <w:t>горизонтальное расположение информации,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под ней;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t xml:space="preserve">использование только оптимизированных изображений (например, уменьшение с помощью </w:t>
      </w:r>
      <w:proofErr w:type="spellStart"/>
      <w:r w:rsidRPr="00A93297">
        <w:rPr>
          <w:color w:val="000000"/>
          <w:sz w:val="28"/>
          <w:szCs w:val="28"/>
        </w:rPr>
        <w:t>Microsoft</w:t>
      </w:r>
      <w:proofErr w:type="spellEnd"/>
      <w:r w:rsidRPr="00A93297">
        <w:rPr>
          <w:color w:val="000000"/>
          <w:sz w:val="28"/>
          <w:szCs w:val="28"/>
        </w:rPr>
        <w:t xml:space="preserve"> </w:t>
      </w:r>
      <w:proofErr w:type="spellStart"/>
      <w:r w:rsidRPr="00A93297">
        <w:rPr>
          <w:color w:val="000000"/>
          <w:sz w:val="28"/>
          <w:szCs w:val="28"/>
        </w:rPr>
        <w:t>Office</w:t>
      </w:r>
      <w:proofErr w:type="spellEnd"/>
      <w:r w:rsidRPr="00A93297">
        <w:rPr>
          <w:color w:val="000000"/>
          <w:sz w:val="28"/>
          <w:szCs w:val="28"/>
        </w:rPr>
        <w:t xml:space="preserve"> </w:t>
      </w:r>
      <w:proofErr w:type="spellStart"/>
      <w:r w:rsidRPr="00A93297">
        <w:rPr>
          <w:color w:val="000000"/>
          <w:sz w:val="28"/>
          <w:szCs w:val="28"/>
        </w:rPr>
        <w:t>Picture</w:t>
      </w:r>
      <w:proofErr w:type="spellEnd"/>
      <w:r w:rsidRPr="00A93297">
        <w:rPr>
          <w:color w:val="000000"/>
          <w:sz w:val="28"/>
          <w:szCs w:val="28"/>
        </w:rPr>
        <w:t xml:space="preserve"> </w:t>
      </w:r>
      <w:proofErr w:type="spellStart"/>
      <w:r w:rsidRPr="00A93297">
        <w:rPr>
          <w:color w:val="000000"/>
          <w:sz w:val="28"/>
          <w:szCs w:val="28"/>
        </w:rPr>
        <w:t>Manager</w:t>
      </w:r>
      <w:proofErr w:type="spellEnd"/>
      <w:r w:rsidRPr="00A93297">
        <w:rPr>
          <w:color w:val="000000"/>
          <w:sz w:val="28"/>
          <w:szCs w:val="28"/>
        </w:rPr>
        <w:t xml:space="preserve">, сжатие с помощью панели настройки изображения </w:t>
      </w:r>
      <w:proofErr w:type="spellStart"/>
      <w:r w:rsidRPr="00A93297">
        <w:rPr>
          <w:color w:val="000000"/>
          <w:sz w:val="28"/>
          <w:szCs w:val="28"/>
        </w:rPr>
        <w:t>Microsoft</w:t>
      </w:r>
      <w:proofErr w:type="spellEnd"/>
      <w:r w:rsidRPr="00A93297">
        <w:rPr>
          <w:color w:val="000000"/>
          <w:sz w:val="28"/>
          <w:szCs w:val="28"/>
        </w:rPr>
        <w:t xml:space="preserve"> </w:t>
      </w:r>
      <w:proofErr w:type="spellStart"/>
      <w:r w:rsidRPr="00A93297">
        <w:rPr>
          <w:color w:val="000000"/>
          <w:sz w:val="28"/>
          <w:szCs w:val="28"/>
        </w:rPr>
        <w:t>Office</w:t>
      </w:r>
      <w:proofErr w:type="spellEnd"/>
      <w:r w:rsidRPr="00A93297">
        <w:rPr>
          <w:color w:val="000000"/>
          <w:sz w:val="28"/>
          <w:szCs w:val="28"/>
        </w:rPr>
        <w:t>);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t>соответствие изображений содержанию;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t>музыкальное сопровождение не используется;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t xml:space="preserve">не допускается использование </w:t>
      </w:r>
      <w:proofErr w:type="spellStart"/>
      <w:r w:rsidRPr="00A93297">
        <w:rPr>
          <w:color w:val="000000"/>
          <w:sz w:val="28"/>
          <w:szCs w:val="28"/>
        </w:rPr>
        <w:t>мультимедийной</w:t>
      </w:r>
      <w:proofErr w:type="spellEnd"/>
      <w:r w:rsidRPr="00A93297">
        <w:rPr>
          <w:color w:val="000000"/>
          <w:sz w:val="28"/>
          <w:szCs w:val="28"/>
        </w:rPr>
        <w:t xml:space="preserve"> анимации.</w:t>
      </w:r>
    </w:p>
    <w:p w:rsidR="00591A25" w:rsidRPr="00A93297" w:rsidRDefault="00591A25" w:rsidP="00D17F2C">
      <w:pPr>
        <w:pStyle w:val="a6"/>
        <w:numPr>
          <w:ilvl w:val="1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rStyle w:val="a7"/>
          <w:bCs/>
          <w:i w:val="0"/>
          <w:color w:val="000000"/>
          <w:sz w:val="28"/>
          <w:szCs w:val="28"/>
        </w:rPr>
        <w:t>Оформление текста презентации</w:t>
      </w:r>
      <w:r w:rsidRPr="00A93297">
        <w:rPr>
          <w:rStyle w:val="a7"/>
          <w:bCs/>
          <w:color w:val="000000"/>
          <w:sz w:val="28"/>
          <w:szCs w:val="28"/>
        </w:rPr>
        <w:t>: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t>читаемость текста на фоне слайда презентации;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t>шрифт заголовка – полужирный,  24 – 32 кегль;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t>шрифт основного текста - 18 кегль;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t>использование не более 3-х вариантов шрифта;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t>форматирование текста по ширине;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>в тексте не допускается использование гиперссылок.</w:t>
      </w:r>
    </w:p>
    <w:p w:rsidR="00591A25" w:rsidRPr="00A93297" w:rsidRDefault="00591A25" w:rsidP="00D17F2C">
      <w:pPr>
        <w:pStyle w:val="Default"/>
        <w:numPr>
          <w:ilvl w:val="1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bCs/>
          <w:sz w:val="28"/>
          <w:szCs w:val="28"/>
        </w:rPr>
        <w:t xml:space="preserve">Порядок расположения (структура) текста: 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t>титульный лист, содержащий название методической разработки, фамилию, имя, отчество автора, наименование образовательной организации;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t>цели, задачи, основной замысел методической разработки;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</w:rPr>
        <w:t>основной текст доклада;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93297">
        <w:rPr>
          <w:color w:val="000000"/>
          <w:sz w:val="28"/>
          <w:szCs w:val="28"/>
          <w:shd w:val="clear" w:color="auto" w:fill="FFFFFF"/>
        </w:rPr>
        <w:t>возможность применения результатов методической разработки на практике;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93297">
        <w:rPr>
          <w:color w:val="000000"/>
          <w:sz w:val="28"/>
          <w:szCs w:val="28"/>
          <w:shd w:val="clear" w:color="auto" w:fill="FFFFFF"/>
        </w:rPr>
        <w:t>выводы, итоги, результаты работы;</w:t>
      </w:r>
    </w:p>
    <w:p w:rsidR="00591A25" w:rsidRPr="00A93297" w:rsidRDefault="00591A25" w:rsidP="00D17F2C">
      <w:pPr>
        <w:pStyle w:val="a6"/>
        <w:numPr>
          <w:ilvl w:val="2"/>
          <w:numId w:val="4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A93297">
        <w:rPr>
          <w:color w:val="000000"/>
          <w:sz w:val="28"/>
          <w:szCs w:val="28"/>
        </w:rPr>
        <w:t>перечень используемых источников, ссылки на все графические объекты.</w:t>
      </w:r>
    </w:p>
    <w:p w:rsidR="00591A25" w:rsidRPr="00A93297" w:rsidRDefault="00591A25" w:rsidP="00D17F2C">
      <w:pPr>
        <w:pStyle w:val="Default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color w:val="auto"/>
          <w:sz w:val="28"/>
          <w:szCs w:val="28"/>
        </w:rPr>
      </w:pPr>
      <w:r w:rsidRPr="00A93297">
        <w:rPr>
          <w:color w:val="auto"/>
          <w:sz w:val="28"/>
          <w:szCs w:val="28"/>
        </w:rPr>
        <w:t>Требования к оформлению работ на виртуальную выставку: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color w:val="auto"/>
          <w:sz w:val="28"/>
          <w:szCs w:val="28"/>
        </w:rPr>
      </w:pPr>
      <w:r w:rsidRPr="00A93297">
        <w:rPr>
          <w:color w:val="auto"/>
          <w:sz w:val="28"/>
          <w:szCs w:val="28"/>
        </w:rPr>
        <w:t>3 фотографии одной работы в различных ракурсах и фотография ребенка с выполненной работой;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color w:val="auto"/>
          <w:sz w:val="28"/>
          <w:szCs w:val="28"/>
        </w:rPr>
      </w:pPr>
      <w:r w:rsidRPr="00A93297">
        <w:rPr>
          <w:color w:val="auto"/>
          <w:sz w:val="28"/>
          <w:szCs w:val="28"/>
        </w:rPr>
        <w:t xml:space="preserve">присланные фотографии должны быть в графическом формате </w:t>
      </w:r>
      <w:proofErr w:type="spellStart"/>
      <w:r w:rsidRPr="00A93297">
        <w:rPr>
          <w:color w:val="auto"/>
          <w:sz w:val="28"/>
          <w:szCs w:val="28"/>
        </w:rPr>
        <w:t>jpeg</w:t>
      </w:r>
      <w:proofErr w:type="spellEnd"/>
      <w:r w:rsidRPr="00A93297">
        <w:rPr>
          <w:color w:val="auto"/>
          <w:sz w:val="28"/>
          <w:szCs w:val="28"/>
        </w:rPr>
        <w:t>; разрешение в пикселях 1600 на 1200;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color w:val="auto"/>
          <w:sz w:val="28"/>
          <w:szCs w:val="28"/>
        </w:rPr>
      </w:pPr>
      <w:r w:rsidRPr="00A93297">
        <w:rPr>
          <w:color w:val="auto"/>
          <w:sz w:val="28"/>
          <w:szCs w:val="28"/>
        </w:rPr>
        <w:t xml:space="preserve">название файла, например: Петров_Иван_7лет. </w:t>
      </w:r>
    </w:p>
    <w:p w:rsidR="00591A25" w:rsidRPr="00A93297" w:rsidRDefault="00591A25" w:rsidP="00D17F2C">
      <w:pPr>
        <w:pStyle w:val="Default"/>
        <w:numPr>
          <w:ilvl w:val="2"/>
          <w:numId w:val="41"/>
        </w:numPr>
        <w:tabs>
          <w:tab w:val="left" w:pos="567"/>
        </w:tabs>
        <w:ind w:left="0" w:firstLine="0"/>
        <w:jc w:val="both"/>
        <w:rPr>
          <w:color w:val="auto"/>
          <w:sz w:val="28"/>
          <w:szCs w:val="28"/>
        </w:rPr>
      </w:pPr>
      <w:r w:rsidRPr="00A93297">
        <w:rPr>
          <w:color w:val="auto"/>
          <w:sz w:val="28"/>
          <w:szCs w:val="28"/>
        </w:rPr>
        <w:t>работы (файлы формат JPG) не архивировать (не использовать ZIP, RAR и др.), не вставлять в презентации или документы DOC.</w:t>
      </w:r>
    </w:p>
    <w:p w:rsidR="00591A25" w:rsidRPr="00A93297" w:rsidRDefault="00591A25" w:rsidP="00D17F2C">
      <w:pPr>
        <w:pStyle w:val="Default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color w:val="auto"/>
          <w:sz w:val="28"/>
          <w:szCs w:val="28"/>
        </w:rPr>
        <w:t>Конкурсные материалы, поступившие</w:t>
      </w:r>
      <w:r w:rsidRPr="00A93297">
        <w:rPr>
          <w:sz w:val="28"/>
          <w:szCs w:val="28"/>
        </w:rPr>
        <w:t xml:space="preserve"> в оргкомитет позднее указанного срока, а также с нарушением требований к ним, </w:t>
      </w:r>
      <w:r w:rsidRPr="00A93297">
        <w:rPr>
          <w:iCs/>
          <w:sz w:val="28"/>
          <w:szCs w:val="28"/>
        </w:rPr>
        <w:t>не рассматриваются</w:t>
      </w:r>
      <w:r w:rsidRPr="00A93297">
        <w:rPr>
          <w:sz w:val="28"/>
          <w:szCs w:val="28"/>
        </w:rPr>
        <w:t xml:space="preserve">. </w:t>
      </w:r>
    </w:p>
    <w:p w:rsidR="00591A25" w:rsidRPr="00A93297" w:rsidRDefault="00591A25" w:rsidP="00D17F2C">
      <w:pPr>
        <w:pStyle w:val="Default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iCs/>
          <w:sz w:val="28"/>
          <w:szCs w:val="28"/>
        </w:rPr>
        <w:t>Материалы, присланные на конкурс, не рецензируются и не возвращаются.</w:t>
      </w:r>
    </w:p>
    <w:p w:rsidR="00591A25" w:rsidRPr="00A93297" w:rsidRDefault="00591A25" w:rsidP="00D17F2C">
      <w:pPr>
        <w:pStyle w:val="a8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Основные критерии оценки методических работ: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новизна и актуальность;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возможность широкого применения в образовательных организациях;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практическая значимость;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 xml:space="preserve">качество дидактического и </w:t>
      </w:r>
      <w:proofErr w:type="spellStart"/>
      <w:r w:rsidRPr="00A93297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A93297">
        <w:rPr>
          <w:rFonts w:ascii="Times New Roman" w:hAnsi="Times New Roman"/>
          <w:sz w:val="28"/>
          <w:szCs w:val="28"/>
        </w:rPr>
        <w:t xml:space="preserve"> сопровождения;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стилистическое единство разработки.</w:t>
      </w:r>
    </w:p>
    <w:p w:rsidR="00591A25" w:rsidRPr="00A93297" w:rsidRDefault="00591A25" w:rsidP="00D17F2C">
      <w:pPr>
        <w:pStyle w:val="a8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Основные критерии оценки прикладных работ:</w:t>
      </w:r>
    </w:p>
    <w:p w:rsidR="00591A25" w:rsidRPr="00A93297" w:rsidRDefault="00591A25" w:rsidP="00D17F2C">
      <w:pPr>
        <w:pStyle w:val="a8"/>
        <w:numPr>
          <w:ilvl w:val="2"/>
          <w:numId w:val="4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lastRenderedPageBreak/>
        <w:t>оригинальность и полнота раскрытия темы;</w:t>
      </w:r>
    </w:p>
    <w:p w:rsidR="00591A25" w:rsidRPr="00A93297" w:rsidRDefault="00591A25" w:rsidP="00D17F2C">
      <w:pPr>
        <w:pStyle w:val="a8"/>
        <w:numPr>
          <w:ilvl w:val="2"/>
          <w:numId w:val="4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уровень техники исполнения;</w:t>
      </w:r>
    </w:p>
    <w:p w:rsidR="00591A25" w:rsidRPr="00A93297" w:rsidRDefault="00591A25" w:rsidP="00D17F2C">
      <w:pPr>
        <w:pStyle w:val="a8"/>
        <w:numPr>
          <w:ilvl w:val="2"/>
          <w:numId w:val="4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композиционное решение творческих работ;</w:t>
      </w:r>
    </w:p>
    <w:p w:rsidR="00591A25" w:rsidRPr="00A93297" w:rsidRDefault="00591A25" w:rsidP="00D17F2C">
      <w:pPr>
        <w:pStyle w:val="a8"/>
        <w:numPr>
          <w:ilvl w:val="2"/>
          <w:numId w:val="4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художественная выразительность;</w:t>
      </w:r>
    </w:p>
    <w:p w:rsidR="00591A25" w:rsidRPr="00A93297" w:rsidRDefault="00591A25" w:rsidP="00D17F2C">
      <w:pPr>
        <w:pStyle w:val="a8"/>
        <w:widowControl w:val="0"/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уровень владения изобразительным материалом</w:t>
      </w:r>
    </w:p>
    <w:p w:rsidR="00591A25" w:rsidRPr="00A93297" w:rsidRDefault="00591A25" w:rsidP="00D17F2C">
      <w:pPr>
        <w:pStyle w:val="a8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Итоги конкурсов будут подведены  по всем направлениям и номинациям.</w:t>
      </w:r>
    </w:p>
    <w:p w:rsidR="00591A25" w:rsidRPr="00A93297" w:rsidRDefault="00591A25" w:rsidP="00D17F2C">
      <w:pPr>
        <w:pStyle w:val="a8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 xml:space="preserve">По итогам конференции планируется издание электронного сборника методических материалов с присвоением международного номера </w:t>
      </w:r>
      <w:r w:rsidRPr="00A93297">
        <w:rPr>
          <w:rFonts w:ascii="Times New Roman" w:hAnsi="Times New Roman"/>
          <w:sz w:val="28"/>
          <w:szCs w:val="28"/>
          <w:lang w:val="en-US"/>
        </w:rPr>
        <w:t>ISBN</w:t>
      </w:r>
      <w:r w:rsidRPr="00A93297">
        <w:rPr>
          <w:rFonts w:ascii="Times New Roman" w:hAnsi="Times New Roman"/>
          <w:sz w:val="28"/>
          <w:szCs w:val="28"/>
        </w:rPr>
        <w:t>.</w:t>
      </w:r>
    </w:p>
    <w:p w:rsidR="00591A25" w:rsidRPr="00A93297" w:rsidRDefault="00591A25" w:rsidP="00D17F2C">
      <w:pPr>
        <w:pStyle w:val="a8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 xml:space="preserve">Представление материалов на конкурс рассматривается как согласие их авторов на открытую публикацию с обязательным указанием авторства, при этом заключение отдельных договоров не требуется. </w:t>
      </w:r>
    </w:p>
    <w:p w:rsidR="00591A25" w:rsidRPr="00A93297" w:rsidRDefault="00591A25" w:rsidP="00D17F2C">
      <w:pPr>
        <w:pStyle w:val="a8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297">
        <w:rPr>
          <w:rFonts w:ascii="Times New Roman" w:hAnsi="Times New Roman"/>
          <w:sz w:val="28"/>
          <w:szCs w:val="28"/>
        </w:rPr>
        <w:t>Выплата авторских гонораров в любой форме не предусмотрена.</w:t>
      </w:r>
    </w:p>
    <w:p w:rsidR="00591A25" w:rsidRPr="00A93297" w:rsidRDefault="00591A25" w:rsidP="000743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A25" w:rsidRPr="00A93297" w:rsidRDefault="00E7386E" w:rsidP="00074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3297">
        <w:rPr>
          <w:rFonts w:ascii="Times New Roman" w:hAnsi="Times New Roman"/>
          <w:bCs/>
          <w:sz w:val="28"/>
          <w:szCs w:val="28"/>
          <w:lang w:val="en-US"/>
        </w:rPr>
        <w:t>V</w:t>
      </w:r>
      <w:r w:rsidR="00E32A7A" w:rsidRPr="00A9329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93297">
        <w:rPr>
          <w:rFonts w:ascii="Times New Roman" w:hAnsi="Times New Roman"/>
          <w:bCs/>
          <w:sz w:val="28"/>
          <w:szCs w:val="28"/>
        </w:rPr>
        <w:t xml:space="preserve">. </w:t>
      </w:r>
      <w:r w:rsidR="00591A25" w:rsidRPr="00A93297">
        <w:rPr>
          <w:rFonts w:ascii="Times New Roman" w:hAnsi="Times New Roman"/>
          <w:bCs/>
          <w:sz w:val="28"/>
          <w:szCs w:val="28"/>
        </w:rPr>
        <w:t>Подведение итогов и награждение победителей</w:t>
      </w:r>
    </w:p>
    <w:p w:rsidR="00591A25" w:rsidRPr="00A93297" w:rsidRDefault="00591A25" w:rsidP="00074349">
      <w:pPr>
        <w:pStyle w:val="Default"/>
        <w:jc w:val="both"/>
        <w:rPr>
          <w:sz w:val="28"/>
          <w:szCs w:val="28"/>
        </w:rPr>
      </w:pPr>
    </w:p>
    <w:p w:rsidR="00591A25" w:rsidRPr="00A93297" w:rsidRDefault="00591A25" w:rsidP="00074349">
      <w:pPr>
        <w:pStyle w:val="Default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Основанием для награждения победителей конкурса служит заключение жюри, оформленное итоговым протоколом.  </w:t>
      </w:r>
    </w:p>
    <w:p w:rsidR="00591A25" w:rsidRPr="00A93297" w:rsidRDefault="00591A25" w:rsidP="00074349">
      <w:pPr>
        <w:pStyle w:val="Default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>Победители (1 место) и призеры (2 и 3 места) конкурса награждаются дипломами.</w:t>
      </w:r>
    </w:p>
    <w:p w:rsidR="00591A25" w:rsidRPr="00A93297" w:rsidRDefault="00591A25" w:rsidP="00074349">
      <w:pPr>
        <w:pStyle w:val="Default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Участники, не занявшие призовых мест, получают Сертификат участника конкурса. </w:t>
      </w:r>
    </w:p>
    <w:p w:rsidR="00591A25" w:rsidRPr="00A93297" w:rsidRDefault="00591A25" w:rsidP="00074349">
      <w:pPr>
        <w:pStyle w:val="Default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>Участники конференции получают Свидетельство о публикации методических материалов.</w:t>
      </w:r>
    </w:p>
    <w:p w:rsidR="00591A25" w:rsidRPr="00A93297" w:rsidRDefault="00591A25" w:rsidP="00074349">
      <w:pPr>
        <w:pStyle w:val="Default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>По рекомендации жюри лучшие материалы могут быть направлены для участия во Всероссийских конкурсах и конференциях.</w:t>
      </w:r>
    </w:p>
    <w:p w:rsidR="00591A25" w:rsidRPr="00A93297" w:rsidRDefault="00591A25" w:rsidP="00074349">
      <w:pPr>
        <w:pStyle w:val="Default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Лучшие работы могут быть опубликованы в методических сборниках и размещены на сайте: </w:t>
      </w:r>
      <w:proofErr w:type="spellStart"/>
      <w:r w:rsidRPr="00A93297">
        <w:rPr>
          <w:sz w:val="28"/>
          <w:szCs w:val="28"/>
        </w:rPr>
        <w:t>ocdod.ucoz.ru</w:t>
      </w:r>
      <w:proofErr w:type="spellEnd"/>
    </w:p>
    <w:p w:rsidR="00591A25" w:rsidRPr="00A93297" w:rsidRDefault="00591A25" w:rsidP="0007434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591A25" w:rsidRPr="00A93297" w:rsidRDefault="00E7386E" w:rsidP="00074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3297">
        <w:rPr>
          <w:rFonts w:ascii="Times New Roman" w:hAnsi="Times New Roman"/>
          <w:bCs/>
          <w:sz w:val="28"/>
          <w:szCs w:val="28"/>
          <w:lang w:val="en-US"/>
        </w:rPr>
        <w:t>VI</w:t>
      </w:r>
      <w:r w:rsidR="00E32A7A" w:rsidRPr="00A9329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93297">
        <w:rPr>
          <w:rFonts w:ascii="Times New Roman" w:hAnsi="Times New Roman"/>
          <w:bCs/>
          <w:sz w:val="28"/>
          <w:szCs w:val="28"/>
        </w:rPr>
        <w:t xml:space="preserve">. </w:t>
      </w:r>
      <w:r w:rsidR="00591A25" w:rsidRPr="00A93297">
        <w:rPr>
          <w:rFonts w:ascii="Times New Roman" w:hAnsi="Times New Roman"/>
          <w:bCs/>
          <w:sz w:val="28"/>
          <w:szCs w:val="28"/>
        </w:rPr>
        <w:t>Финансирование конференции</w:t>
      </w:r>
    </w:p>
    <w:p w:rsidR="00591A25" w:rsidRPr="00A93297" w:rsidRDefault="00591A25" w:rsidP="0007434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591A25" w:rsidRPr="00A93297" w:rsidRDefault="00591A25" w:rsidP="00074349">
      <w:pPr>
        <w:pStyle w:val="Default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Финансирование конференции осуществляется из организационных взносов участников. Целевой взнос за одну присланную методическую работу составляет 350 рублей, за детскую работу прикладного творчества - 100 рублей. Средства участников используются на информационное и организационное обеспечение конференции. Участники конференции представляют копию документа об оплате одновременно с работой. </w:t>
      </w:r>
    </w:p>
    <w:p w:rsidR="00591A25" w:rsidRPr="00A93297" w:rsidRDefault="00591A25" w:rsidP="00074349">
      <w:pPr>
        <w:pStyle w:val="Default"/>
        <w:jc w:val="center"/>
        <w:rPr>
          <w:bCs/>
          <w:sz w:val="28"/>
          <w:szCs w:val="28"/>
        </w:rPr>
      </w:pPr>
    </w:p>
    <w:p w:rsidR="00591A25" w:rsidRPr="00A93297" w:rsidRDefault="00591A25" w:rsidP="00074349">
      <w:pPr>
        <w:pStyle w:val="Default"/>
        <w:jc w:val="center"/>
        <w:rPr>
          <w:sz w:val="28"/>
          <w:szCs w:val="28"/>
        </w:rPr>
      </w:pPr>
      <w:r w:rsidRPr="00A93297">
        <w:rPr>
          <w:bCs/>
          <w:sz w:val="28"/>
          <w:szCs w:val="28"/>
        </w:rPr>
        <w:t>Контактная информация</w:t>
      </w:r>
    </w:p>
    <w:p w:rsidR="00591A25" w:rsidRPr="00A93297" w:rsidRDefault="00591A25" w:rsidP="00074349">
      <w:pPr>
        <w:pStyle w:val="Default"/>
        <w:jc w:val="both"/>
        <w:rPr>
          <w:sz w:val="28"/>
          <w:szCs w:val="28"/>
        </w:rPr>
      </w:pPr>
    </w:p>
    <w:p w:rsidR="00591A25" w:rsidRPr="00A93297" w:rsidRDefault="00591A25" w:rsidP="00074349">
      <w:pPr>
        <w:pStyle w:val="Default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По всем вопросам организации и проведения конференции обращаться по телефону: (351) 773 - 62 – 82, </w:t>
      </w:r>
      <w:proofErr w:type="spellStart"/>
      <w:r w:rsidRPr="00A93297">
        <w:rPr>
          <w:sz w:val="28"/>
          <w:szCs w:val="28"/>
        </w:rPr>
        <w:t>Вохмянина</w:t>
      </w:r>
      <w:proofErr w:type="spellEnd"/>
      <w:r w:rsidRPr="00A93297">
        <w:rPr>
          <w:sz w:val="28"/>
          <w:szCs w:val="28"/>
        </w:rPr>
        <w:t xml:space="preserve"> Анна Евгеньевна, методист государственного бюджетного образовательного учреждения дополнительного образования детей «Областной Центр дополнительного образования детей». </w:t>
      </w:r>
    </w:p>
    <w:p w:rsidR="00591A25" w:rsidRPr="00A93297" w:rsidRDefault="00591A25" w:rsidP="00074349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3"/>
      </w:tblGrid>
      <w:tr w:rsidR="00591A25" w:rsidRPr="00F3176B" w:rsidTr="00303DF5">
        <w:trPr>
          <w:jc w:val="right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591A25" w:rsidRPr="00A93297" w:rsidRDefault="00591A25" w:rsidP="00B119E1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A93297">
              <w:rPr>
                <w:sz w:val="28"/>
                <w:szCs w:val="28"/>
              </w:rPr>
              <w:lastRenderedPageBreak/>
              <w:t>Приложение 1</w:t>
            </w:r>
          </w:p>
          <w:p w:rsidR="00591A25" w:rsidRPr="00A93297" w:rsidRDefault="00591A25" w:rsidP="00B119E1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A93297">
              <w:rPr>
                <w:sz w:val="28"/>
                <w:szCs w:val="28"/>
              </w:rPr>
              <w:t>к положению</w:t>
            </w:r>
          </w:p>
          <w:p w:rsidR="00591A25" w:rsidRPr="00A93297" w:rsidRDefault="00591A25" w:rsidP="00B119E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3297">
              <w:rPr>
                <w:rFonts w:ascii="Times New Roman" w:hAnsi="Times New Roman"/>
                <w:sz w:val="28"/>
                <w:szCs w:val="28"/>
              </w:rPr>
              <w:t xml:space="preserve">об областной </w:t>
            </w:r>
            <w:r w:rsidRPr="00A93297">
              <w:rPr>
                <w:rFonts w:ascii="Times New Roman" w:hAnsi="Times New Roman"/>
                <w:bCs/>
                <w:sz w:val="28"/>
                <w:szCs w:val="28"/>
              </w:rPr>
              <w:t xml:space="preserve">заочной конференции </w:t>
            </w:r>
          </w:p>
          <w:p w:rsidR="00591A25" w:rsidRPr="00F3176B" w:rsidRDefault="00591A25" w:rsidP="00B119E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3297">
              <w:rPr>
                <w:rFonts w:ascii="Times New Roman" w:hAnsi="Times New Roman"/>
                <w:bCs/>
                <w:sz w:val="28"/>
                <w:szCs w:val="28"/>
              </w:rPr>
              <w:t>с дистанционным участием</w:t>
            </w:r>
            <w:r w:rsidRPr="00F317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91A25" w:rsidRPr="00F3176B" w:rsidRDefault="00591A25" w:rsidP="00B119E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A25" w:rsidRDefault="00591A25" w:rsidP="00303DF5">
      <w:pPr>
        <w:pStyle w:val="Default"/>
        <w:jc w:val="center"/>
        <w:rPr>
          <w:bCs/>
          <w:sz w:val="28"/>
          <w:szCs w:val="28"/>
        </w:rPr>
      </w:pPr>
      <w:r w:rsidRPr="00303DF5">
        <w:rPr>
          <w:bCs/>
          <w:sz w:val="28"/>
          <w:szCs w:val="28"/>
        </w:rPr>
        <w:t xml:space="preserve">Анкета </w:t>
      </w:r>
    </w:p>
    <w:p w:rsidR="00591A25" w:rsidRPr="00303DF5" w:rsidRDefault="00591A25" w:rsidP="00303DF5">
      <w:pPr>
        <w:pStyle w:val="Default"/>
        <w:jc w:val="center"/>
        <w:rPr>
          <w:bCs/>
          <w:sz w:val="28"/>
          <w:szCs w:val="28"/>
        </w:rPr>
      </w:pPr>
      <w:r w:rsidRPr="00303DF5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 xml:space="preserve">(педагога) </w:t>
      </w:r>
      <w:r w:rsidRPr="00303DF5">
        <w:rPr>
          <w:sz w:val="28"/>
          <w:szCs w:val="28"/>
        </w:rPr>
        <w:t xml:space="preserve">областной </w:t>
      </w:r>
      <w:r w:rsidRPr="00303DF5">
        <w:rPr>
          <w:bCs/>
          <w:sz w:val="28"/>
          <w:szCs w:val="28"/>
        </w:rPr>
        <w:t>заочной конференции с дистанционным участием «Художественно-эстетического воспитания в условиях дополнительного образования</w:t>
      </w:r>
      <w:proofErr w:type="gramStart"/>
      <w:r>
        <w:rPr>
          <w:bCs/>
          <w:sz w:val="28"/>
          <w:szCs w:val="28"/>
        </w:rPr>
        <w:t>.</w:t>
      </w:r>
      <w:r w:rsidRPr="00303DF5">
        <w:rPr>
          <w:bCs/>
          <w:sz w:val="28"/>
          <w:szCs w:val="28"/>
        </w:rPr>
        <w:t>»</w:t>
      </w:r>
      <w:proofErr w:type="gramEnd"/>
    </w:p>
    <w:p w:rsidR="00591A25" w:rsidRPr="00303DF5" w:rsidRDefault="00591A25" w:rsidP="00B119E1">
      <w:pPr>
        <w:pStyle w:val="Default"/>
        <w:jc w:val="both"/>
        <w:rPr>
          <w:sz w:val="28"/>
          <w:szCs w:val="28"/>
        </w:rPr>
      </w:pPr>
    </w:p>
    <w:p w:rsidR="00591A25" w:rsidRPr="00303DF5" w:rsidRDefault="00591A25" w:rsidP="00B119E1">
      <w:pPr>
        <w:pStyle w:val="Default"/>
        <w:ind w:left="-142" w:firstLine="850"/>
        <w:jc w:val="both"/>
        <w:rPr>
          <w:sz w:val="28"/>
          <w:szCs w:val="28"/>
        </w:rPr>
      </w:pPr>
      <w:r w:rsidRPr="00303DF5">
        <w:rPr>
          <w:sz w:val="28"/>
          <w:szCs w:val="28"/>
        </w:rPr>
        <w:t xml:space="preserve">Сведения о конкурсанте: </w:t>
      </w:r>
    </w:p>
    <w:p w:rsidR="00591A25" w:rsidRPr="00303DF5" w:rsidRDefault="00591A25" w:rsidP="00B119E1">
      <w:pPr>
        <w:pStyle w:val="Default"/>
        <w:ind w:firstLine="708"/>
        <w:jc w:val="both"/>
        <w:rPr>
          <w:sz w:val="28"/>
          <w:szCs w:val="28"/>
        </w:rPr>
      </w:pPr>
      <w:r w:rsidRPr="00303DF5">
        <w:rPr>
          <w:sz w:val="28"/>
          <w:szCs w:val="28"/>
        </w:rPr>
        <w:t>1. Ф.И.О. (полностью)__________________________________________</w:t>
      </w:r>
    </w:p>
    <w:p w:rsidR="00591A25" w:rsidRPr="00303DF5" w:rsidRDefault="00591A25" w:rsidP="00B119E1">
      <w:pPr>
        <w:pStyle w:val="Default"/>
        <w:ind w:firstLine="708"/>
        <w:jc w:val="both"/>
        <w:rPr>
          <w:sz w:val="28"/>
          <w:szCs w:val="28"/>
        </w:rPr>
      </w:pPr>
      <w:r w:rsidRPr="00303DF5">
        <w:rPr>
          <w:sz w:val="28"/>
          <w:szCs w:val="28"/>
        </w:rPr>
        <w:t>2. Место работы, должность _____________________________________</w:t>
      </w:r>
    </w:p>
    <w:p w:rsidR="00591A25" w:rsidRPr="00303DF5" w:rsidRDefault="00591A25" w:rsidP="00B119E1">
      <w:pPr>
        <w:pStyle w:val="Default"/>
        <w:ind w:firstLine="708"/>
        <w:jc w:val="both"/>
        <w:rPr>
          <w:sz w:val="28"/>
          <w:szCs w:val="28"/>
        </w:rPr>
      </w:pPr>
      <w:r w:rsidRPr="00303DF5">
        <w:rPr>
          <w:sz w:val="28"/>
          <w:szCs w:val="28"/>
        </w:rPr>
        <w:t>3. Адрес электронной почты __________________________________</w:t>
      </w:r>
    </w:p>
    <w:p w:rsidR="00591A25" w:rsidRPr="00303DF5" w:rsidRDefault="00591A25" w:rsidP="00B119E1">
      <w:pPr>
        <w:pStyle w:val="Default"/>
        <w:ind w:firstLine="708"/>
        <w:jc w:val="both"/>
        <w:rPr>
          <w:sz w:val="28"/>
          <w:szCs w:val="28"/>
        </w:rPr>
      </w:pPr>
      <w:r w:rsidRPr="00303DF5">
        <w:rPr>
          <w:sz w:val="28"/>
          <w:szCs w:val="28"/>
        </w:rPr>
        <w:t>4. Контактный  телефон ______________________________________</w:t>
      </w:r>
    </w:p>
    <w:p w:rsidR="00591A25" w:rsidRPr="00303DF5" w:rsidRDefault="00591A25" w:rsidP="00B119E1">
      <w:pPr>
        <w:pStyle w:val="Default"/>
        <w:ind w:firstLine="708"/>
        <w:jc w:val="both"/>
        <w:rPr>
          <w:sz w:val="28"/>
          <w:szCs w:val="28"/>
        </w:rPr>
      </w:pPr>
      <w:r w:rsidRPr="00303DF5">
        <w:rPr>
          <w:sz w:val="28"/>
          <w:szCs w:val="28"/>
        </w:rPr>
        <w:t>5. Сведения об образовании _____________________________________</w:t>
      </w:r>
    </w:p>
    <w:p w:rsidR="00591A25" w:rsidRPr="00303DF5" w:rsidRDefault="00591A25" w:rsidP="00B119E1">
      <w:pPr>
        <w:pStyle w:val="Default"/>
        <w:ind w:firstLine="708"/>
        <w:jc w:val="both"/>
        <w:rPr>
          <w:sz w:val="28"/>
          <w:szCs w:val="28"/>
        </w:rPr>
      </w:pPr>
      <w:r w:rsidRPr="00303DF5">
        <w:rPr>
          <w:sz w:val="28"/>
          <w:szCs w:val="28"/>
        </w:rPr>
        <w:t>_____________________________________________________________</w:t>
      </w:r>
    </w:p>
    <w:p w:rsidR="00591A25" w:rsidRPr="00303DF5" w:rsidRDefault="00591A25" w:rsidP="00B119E1">
      <w:pPr>
        <w:pStyle w:val="Default"/>
        <w:ind w:firstLine="708"/>
        <w:jc w:val="both"/>
        <w:rPr>
          <w:sz w:val="28"/>
          <w:szCs w:val="28"/>
        </w:rPr>
      </w:pPr>
      <w:r w:rsidRPr="00303DF5">
        <w:rPr>
          <w:sz w:val="28"/>
          <w:szCs w:val="28"/>
        </w:rPr>
        <w:t>6. Стаж работы ________________________________________________</w:t>
      </w:r>
    </w:p>
    <w:p w:rsidR="00591A25" w:rsidRPr="00303DF5" w:rsidRDefault="00591A25" w:rsidP="00B119E1">
      <w:pPr>
        <w:pStyle w:val="Default"/>
        <w:ind w:firstLine="708"/>
        <w:jc w:val="both"/>
        <w:rPr>
          <w:sz w:val="28"/>
          <w:szCs w:val="28"/>
        </w:rPr>
      </w:pPr>
      <w:r w:rsidRPr="00303DF5">
        <w:rPr>
          <w:sz w:val="28"/>
          <w:szCs w:val="28"/>
        </w:rPr>
        <w:t>7. Квалификационная категория _________________________________</w:t>
      </w:r>
    </w:p>
    <w:p w:rsidR="00591A25" w:rsidRPr="00303DF5" w:rsidRDefault="00591A25" w:rsidP="00B119E1">
      <w:pPr>
        <w:pStyle w:val="Default"/>
        <w:ind w:firstLine="708"/>
        <w:jc w:val="both"/>
        <w:rPr>
          <w:sz w:val="28"/>
          <w:szCs w:val="28"/>
        </w:rPr>
      </w:pPr>
      <w:r w:rsidRPr="00303DF5">
        <w:rPr>
          <w:sz w:val="28"/>
          <w:szCs w:val="28"/>
        </w:rPr>
        <w:t>8. Какие еще данные считаете нужным сообщить дополнительно 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8E703A" w:rsidRDefault="008E703A" w:rsidP="008E703A">
      <w:pPr>
        <w:pStyle w:val="Default"/>
        <w:spacing w:before="333"/>
        <w:jc w:val="center"/>
        <w:rPr>
          <w:bCs/>
          <w:sz w:val="28"/>
          <w:szCs w:val="28"/>
        </w:rPr>
      </w:pPr>
      <w:r w:rsidRPr="00C24F08">
        <w:rPr>
          <w:bCs/>
          <w:sz w:val="28"/>
          <w:szCs w:val="28"/>
        </w:rPr>
        <w:t xml:space="preserve">Описание методической разработки </w:t>
      </w:r>
    </w:p>
    <w:p w:rsidR="00591A25" w:rsidRPr="00303DF5" w:rsidRDefault="00591A25" w:rsidP="00B119E1">
      <w:pPr>
        <w:pStyle w:val="Default"/>
        <w:rPr>
          <w:sz w:val="28"/>
          <w:szCs w:val="28"/>
        </w:rPr>
      </w:pPr>
    </w:p>
    <w:p w:rsidR="008E703A" w:rsidRDefault="008E703A" w:rsidP="008E703A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1.Направление</w:t>
      </w:r>
      <w:r w:rsidRPr="00303DF5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  2. Номинация ___________________________________________________</w:t>
      </w:r>
    </w:p>
    <w:p w:rsidR="005E0813" w:rsidRDefault="008E703A" w:rsidP="005E0813">
      <w:pPr>
        <w:pStyle w:val="Default"/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3</w:t>
      </w:r>
      <w:r w:rsidR="005E0813">
        <w:rPr>
          <w:sz w:val="28"/>
          <w:szCs w:val="28"/>
        </w:rPr>
        <w:t>. Тема методической разработки __________________________________</w:t>
      </w:r>
    </w:p>
    <w:p w:rsidR="005E0813" w:rsidRDefault="005E0813" w:rsidP="005E0813">
      <w:pPr>
        <w:pStyle w:val="Default"/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E0813" w:rsidRPr="008E703A" w:rsidRDefault="005E0813" w:rsidP="005E0813">
      <w:pPr>
        <w:pStyle w:val="Default"/>
        <w:numPr>
          <w:ilvl w:val="0"/>
          <w:numId w:val="1"/>
        </w:numPr>
        <w:ind w:left="720" w:hanging="360"/>
        <w:rPr>
          <w:sz w:val="28"/>
          <w:szCs w:val="28"/>
        </w:rPr>
      </w:pPr>
      <w:r w:rsidRPr="008E703A">
        <w:rPr>
          <w:sz w:val="28"/>
          <w:szCs w:val="28"/>
        </w:rPr>
        <w:t xml:space="preserve">4. Краткая аннотация урока, </w:t>
      </w:r>
      <w:r w:rsidR="008E703A" w:rsidRPr="008E703A">
        <w:rPr>
          <w:sz w:val="28"/>
          <w:szCs w:val="28"/>
        </w:rPr>
        <w:t xml:space="preserve">мастер-класса, </w:t>
      </w:r>
      <w:r w:rsidRPr="008E703A">
        <w:rPr>
          <w:sz w:val="28"/>
          <w:szCs w:val="28"/>
        </w:rPr>
        <w:t>основные тезисы статьи (3-5 предложений)</w:t>
      </w:r>
      <w:r w:rsidR="008E703A" w:rsidRPr="008E703A">
        <w:rPr>
          <w:sz w:val="28"/>
          <w:szCs w:val="28"/>
        </w:rPr>
        <w:t xml:space="preserve"> </w:t>
      </w:r>
      <w:r w:rsidRPr="008E70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813" w:rsidRDefault="005E0813" w:rsidP="005E0813">
      <w:pPr>
        <w:pStyle w:val="Default"/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5.  Перечень приложений (графические, аудио, видеоматериалы и т. д.)</w:t>
      </w:r>
    </w:p>
    <w:p w:rsidR="005E0813" w:rsidRDefault="005E0813" w:rsidP="005E0813">
      <w:pPr>
        <w:pStyle w:val="Default"/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591A25" w:rsidRDefault="00591A25" w:rsidP="00E74F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FC6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591A25" w:rsidRDefault="00591A25" w:rsidP="00E74F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 виртуальной выставки творческих работ </w:t>
      </w:r>
    </w:p>
    <w:p w:rsidR="00591A25" w:rsidRPr="00E74FC6" w:rsidRDefault="00591A25" w:rsidP="00E74F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прикладного творчества</w:t>
      </w:r>
    </w:p>
    <w:p w:rsidR="00591A25" w:rsidRDefault="00591A25" w:rsidP="00B119E1">
      <w:pPr>
        <w:ind w:firstLine="708"/>
        <w:jc w:val="center"/>
        <w:rPr>
          <w:sz w:val="28"/>
          <w:szCs w:val="28"/>
        </w:rPr>
      </w:pPr>
    </w:p>
    <w:p w:rsidR="00591A25" w:rsidRPr="00303DF5" w:rsidRDefault="00591A25" w:rsidP="00E74FC6">
      <w:pPr>
        <w:pStyle w:val="Default"/>
        <w:ind w:left="-142" w:firstLine="850"/>
        <w:jc w:val="both"/>
        <w:rPr>
          <w:sz w:val="28"/>
          <w:szCs w:val="28"/>
        </w:rPr>
      </w:pPr>
      <w:r w:rsidRPr="00303DF5">
        <w:rPr>
          <w:sz w:val="28"/>
          <w:szCs w:val="28"/>
        </w:rPr>
        <w:t xml:space="preserve">Сведения о конкурсанте: </w:t>
      </w:r>
    </w:p>
    <w:p w:rsidR="00591A25" w:rsidRPr="00303DF5" w:rsidRDefault="00591A25" w:rsidP="00E74F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Ф.И.</w:t>
      </w:r>
      <w:r w:rsidRPr="00303DF5">
        <w:rPr>
          <w:sz w:val="28"/>
          <w:szCs w:val="28"/>
        </w:rPr>
        <w:t xml:space="preserve"> (полностью)__________________________________________</w:t>
      </w:r>
      <w:r>
        <w:rPr>
          <w:sz w:val="28"/>
          <w:szCs w:val="28"/>
        </w:rPr>
        <w:t>__</w:t>
      </w:r>
    </w:p>
    <w:p w:rsidR="00591A25" w:rsidRPr="00303DF5" w:rsidRDefault="00591A25" w:rsidP="00E74FC6">
      <w:pPr>
        <w:pStyle w:val="Default"/>
        <w:ind w:firstLine="708"/>
        <w:jc w:val="both"/>
        <w:rPr>
          <w:sz w:val="28"/>
          <w:szCs w:val="28"/>
        </w:rPr>
      </w:pPr>
      <w:r w:rsidRPr="00303DF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03DF5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 w:rsidRPr="00303DF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</w:t>
      </w:r>
    </w:p>
    <w:p w:rsidR="00591A25" w:rsidRPr="00303DF5" w:rsidRDefault="00591A25" w:rsidP="00E74FC6">
      <w:pPr>
        <w:pStyle w:val="Default"/>
        <w:ind w:firstLine="708"/>
        <w:jc w:val="both"/>
        <w:rPr>
          <w:sz w:val="28"/>
          <w:szCs w:val="28"/>
        </w:rPr>
      </w:pPr>
      <w:r w:rsidRPr="00303DF5">
        <w:rPr>
          <w:sz w:val="28"/>
          <w:szCs w:val="28"/>
        </w:rPr>
        <w:t>3</w:t>
      </w:r>
      <w:r>
        <w:rPr>
          <w:sz w:val="28"/>
          <w:szCs w:val="28"/>
        </w:rPr>
        <w:t>.Муниципальное образование</w:t>
      </w:r>
      <w:r w:rsidRPr="00303DF5">
        <w:rPr>
          <w:sz w:val="28"/>
          <w:szCs w:val="28"/>
        </w:rPr>
        <w:t xml:space="preserve"> __________________________________</w:t>
      </w:r>
    </w:p>
    <w:p w:rsidR="00591A25" w:rsidRPr="00303DF5" w:rsidRDefault="00591A25" w:rsidP="00E74FC6">
      <w:pPr>
        <w:pStyle w:val="Default"/>
        <w:ind w:firstLine="708"/>
        <w:jc w:val="both"/>
        <w:rPr>
          <w:sz w:val="28"/>
          <w:szCs w:val="28"/>
        </w:rPr>
      </w:pPr>
      <w:r w:rsidRPr="00303DF5">
        <w:rPr>
          <w:sz w:val="28"/>
          <w:szCs w:val="28"/>
        </w:rPr>
        <w:t xml:space="preserve">4. </w:t>
      </w:r>
      <w:r>
        <w:rPr>
          <w:sz w:val="28"/>
          <w:szCs w:val="28"/>
        </w:rPr>
        <w:t>Образовательная организация</w:t>
      </w:r>
      <w:r w:rsidRPr="00303DF5">
        <w:rPr>
          <w:sz w:val="28"/>
          <w:szCs w:val="28"/>
        </w:rPr>
        <w:t xml:space="preserve"> _________________________________</w:t>
      </w:r>
    </w:p>
    <w:p w:rsidR="00591A25" w:rsidRPr="00303DF5" w:rsidRDefault="00591A25" w:rsidP="00E74FC6">
      <w:pPr>
        <w:pStyle w:val="Default"/>
        <w:ind w:firstLine="708"/>
        <w:jc w:val="both"/>
        <w:rPr>
          <w:sz w:val="28"/>
          <w:szCs w:val="28"/>
        </w:rPr>
      </w:pPr>
      <w:r w:rsidRPr="00303DF5">
        <w:rPr>
          <w:sz w:val="28"/>
          <w:szCs w:val="28"/>
        </w:rPr>
        <w:t>5</w:t>
      </w:r>
      <w:r>
        <w:rPr>
          <w:sz w:val="28"/>
          <w:szCs w:val="28"/>
        </w:rPr>
        <w:t>. Название работы</w:t>
      </w:r>
      <w:r w:rsidRPr="00303DF5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</w:t>
      </w:r>
    </w:p>
    <w:p w:rsidR="00591A25" w:rsidRPr="00303DF5" w:rsidRDefault="00591A25" w:rsidP="00E74F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Техника исполнения</w:t>
      </w:r>
      <w:r w:rsidRPr="00303DF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</w:t>
      </w:r>
    </w:p>
    <w:p w:rsidR="00591A25" w:rsidRPr="00303DF5" w:rsidRDefault="00591A25" w:rsidP="00E74F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Материалы</w:t>
      </w:r>
      <w:r w:rsidRPr="00303DF5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</w:t>
      </w:r>
    </w:p>
    <w:p w:rsidR="00591A25" w:rsidRPr="00303DF5" w:rsidRDefault="00591A25" w:rsidP="00E74F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Название объединения</w:t>
      </w:r>
      <w:r w:rsidRPr="00303DF5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</w:t>
      </w:r>
    </w:p>
    <w:p w:rsidR="00591A25" w:rsidRDefault="00591A25" w:rsidP="00E74FC6">
      <w:pPr>
        <w:pStyle w:val="Default"/>
        <w:jc w:val="both"/>
        <w:rPr>
          <w:sz w:val="28"/>
          <w:szCs w:val="28"/>
        </w:rPr>
      </w:pPr>
      <w:r w:rsidRPr="00303DF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9.Ф.И.О.руководителя</w:t>
      </w:r>
      <w:r w:rsidRPr="00303DF5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</w:t>
      </w:r>
    </w:p>
    <w:p w:rsidR="00591A25" w:rsidRPr="00303DF5" w:rsidRDefault="00591A25" w:rsidP="000E6E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E6ED3">
        <w:rPr>
          <w:sz w:val="28"/>
          <w:szCs w:val="28"/>
        </w:rPr>
        <w:t xml:space="preserve"> </w:t>
      </w:r>
      <w:r w:rsidRPr="00303DF5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_____________________________________</w:t>
      </w:r>
    </w:p>
    <w:p w:rsidR="00591A25" w:rsidRPr="00303DF5" w:rsidRDefault="00591A25" w:rsidP="00E74FC6">
      <w:pPr>
        <w:pStyle w:val="Default"/>
        <w:rPr>
          <w:sz w:val="28"/>
          <w:szCs w:val="28"/>
        </w:rPr>
      </w:pPr>
    </w:p>
    <w:p w:rsidR="00591A25" w:rsidRPr="00303DF5" w:rsidRDefault="00591A25" w:rsidP="00E74FC6">
      <w:pPr>
        <w:pStyle w:val="Default"/>
        <w:rPr>
          <w:sz w:val="28"/>
          <w:szCs w:val="28"/>
        </w:rPr>
      </w:pPr>
    </w:p>
    <w:p w:rsidR="00591A25" w:rsidRPr="00303DF5" w:rsidRDefault="00591A25" w:rsidP="00E74FC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1A25" w:rsidRDefault="00591A25" w:rsidP="00B119E1">
      <w:pPr>
        <w:ind w:firstLine="708"/>
        <w:jc w:val="center"/>
        <w:rPr>
          <w:sz w:val="28"/>
          <w:szCs w:val="28"/>
        </w:rPr>
      </w:pPr>
    </w:p>
    <w:p w:rsidR="00591A25" w:rsidRDefault="00591A25" w:rsidP="00B119E1">
      <w:pPr>
        <w:ind w:firstLine="708"/>
        <w:jc w:val="center"/>
        <w:rPr>
          <w:sz w:val="28"/>
          <w:szCs w:val="28"/>
        </w:rPr>
      </w:pPr>
    </w:p>
    <w:p w:rsidR="00591A25" w:rsidRDefault="00591A25" w:rsidP="00B119E1">
      <w:pPr>
        <w:ind w:firstLine="708"/>
        <w:jc w:val="center"/>
        <w:rPr>
          <w:sz w:val="28"/>
          <w:szCs w:val="28"/>
        </w:rPr>
      </w:pPr>
    </w:p>
    <w:p w:rsidR="00591A25" w:rsidRDefault="00591A25" w:rsidP="00B119E1">
      <w:pPr>
        <w:ind w:firstLine="708"/>
        <w:jc w:val="center"/>
        <w:rPr>
          <w:sz w:val="28"/>
          <w:szCs w:val="28"/>
        </w:rPr>
      </w:pPr>
    </w:p>
    <w:p w:rsidR="00591A25" w:rsidRDefault="00591A25" w:rsidP="00B119E1">
      <w:pPr>
        <w:ind w:firstLine="708"/>
        <w:jc w:val="center"/>
        <w:rPr>
          <w:sz w:val="28"/>
          <w:szCs w:val="28"/>
        </w:rPr>
      </w:pPr>
    </w:p>
    <w:p w:rsidR="00591A25" w:rsidRDefault="00591A25" w:rsidP="00B119E1">
      <w:pPr>
        <w:ind w:firstLine="708"/>
        <w:jc w:val="center"/>
        <w:rPr>
          <w:sz w:val="28"/>
          <w:szCs w:val="28"/>
        </w:rPr>
      </w:pPr>
    </w:p>
    <w:p w:rsidR="00591A25" w:rsidRDefault="00591A25" w:rsidP="00B119E1">
      <w:pPr>
        <w:ind w:firstLine="708"/>
        <w:jc w:val="center"/>
        <w:rPr>
          <w:sz w:val="28"/>
          <w:szCs w:val="28"/>
        </w:rPr>
      </w:pPr>
    </w:p>
    <w:p w:rsidR="00591A25" w:rsidRDefault="00591A25" w:rsidP="00B119E1">
      <w:pPr>
        <w:ind w:firstLine="708"/>
        <w:jc w:val="center"/>
        <w:rPr>
          <w:sz w:val="28"/>
          <w:szCs w:val="28"/>
        </w:rPr>
      </w:pPr>
    </w:p>
    <w:p w:rsidR="005E0813" w:rsidRDefault="005E0813" w:rsidP="00B119E1">
      <w:pPr>
        <w:ind w:firstLine="708"/>
        <w:jc w:val="center"/>
        <w:rPr>
          <w:sz w:val="28"/>
          <w:szCs w:val="28"/>
        </w:rPr>
      </w:pPr>
    </w:p>
    <w:p w:rsidR="00591A25" w:rsidRDefault="00591A25" w:rsidP="00B119E1">
      <w:pPr>
        <w:ind w:firstLine="708"/>
        <w:jc w:val="center"/>
        <w:rPr>
          <w:sz w:val="28"/>
          <w:szCs w:val="28"/>
        </w:rPr>
      </w:pPr>
    </w:p>
    <w:p w:rsidR="00591A25" w:rsidRDefault="00591A25" w:rsidP="000E6ED3">
      <w:pPr>
        <w:rPr>
          <w:sz w:val="28"/>
          <w:szCs w:val="28"/>
        </w:rPr>
      </w:pPr>
    </w:p>
    <w:p w:rsidR="00591A25" w:rsidRDefault="00591A25" w:rsidP="00B119E1">
      <w:pPr>
        <w:ind w:firstLine="708"/>
        <w:jc w:val="center"/>
        <w:rPr>
          <w:sz w:val="28"/>
          <w:szCs w:val="28"/>
        </w:rPr>
      </w:pPr>
    </w:p>
    <w:p w:rsidR="00B25232" w:rsidRDefault="00B25232" w:rsidP="00B119E1">
      <w:pPr>
        <w:ind w:firstLine="708"/>
        <w:jc w:val="center"/>
        <w:rPr>
          <w:sz w:val="28"/>
          <w:szCs w:val="28"/>
        </w:rPr>
      </w:pPr>
    </w:p>
    <w:p w:rsidR="00591A25" w:rsidRDefault="00591A25" w:rsidP="00310BA8">
      <w:pPr>
        <w:pStyle w:val="Default"/>
        <w:spacing w:before="333"/>
        <w:rPr>
          <w:bCs/>
          <w:sz w:val="28"/>
          <w:szCs w:val="28"/>
        </w:rPr>
      </w:pPr>
    </w:p>
    <w:tbl>
      <w:tblPr>
        <w:tblW w:w="0" w:type="auto"/>
        <w:tblInd w:w="4567" w:type="dxa"/>
        <w:tblLook w:val="00A0"/>
      </w:tblPr>
      <w:tblGrid>
        <w:gridCol w:w="4762"/>
      </w:tblGrid>
      <w:tr w:rsidR="00591A25" w:rsidRPr="00F3176B" w:rsidTr="00606965">
        <w:trPr>
          <w:trHeight w:val="2693"/>
        </w:trPr>
        <w:tc>
          <w:tcPr>
            <w:tcW w:w="4762" w:type="dxa"/>
            <w:vAlign w:val="center"/>
          </w:tcPr>
          <w:p w:rsidR="00591A25" w:rsidRPr="00310BA8" w:rsidRDefault="00591A25" w:rsidP="00310BA8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310BA8">
              <w:rPr>
                <w:sz w:val="28"/>
                <w:szCs w:val="28"/>
              </w:rPr>
              <w:lastRenderedPageBreak/>
              <w:t xml:space="preserve">Приложение </w:t>
            </w:r>
            <w:r w:rsidR="00B25232">
              <w:rPr>
                <w:sz w:val="28"/>
                <w:szCs w:val="28"/>
              </w:rPr>
              <w:t>2</w:t>
            </w:r>
          </w:p>
          <w:p w:rsidR="00591A25" w:rsidRPr="00310BA8" w:rsidRDefault="00591A25" w:rsidP="00310BA8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310BA8">
              <w:rPr>
                <w:sz w:val="28"/>
                <w:szCs w:val="28"/>
              </w:rPr>
              <w:t>к положению</w:t>
            </w:r>
          </w:p>
          <w:p w:rsidR="00591A25" w:rsidRPr="00F3176B" w:rsidRDefault="00591A25" w:rsidP="00310B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76B">
              <w:rPr>
                <w:rFonts w:ascii="Times New Roman" w:hAnsi="Times New Roman"/>
                <w:sz w:val="28"/>
                <w:szCs w:val="28"/>
              </w:rPr>
              <w:t xml:space="preserve">об областной </w:t>
            </w:r>
            <w:r w:rsidRPr="00F3176B">
              <w:rPr>
                <w:rFonts w:ascii="Times New Roman" w:hAnsi="Times New Roman"/>
                <w:bCs/>
                <w:sz w:val="28"/>
                <w:szCs w:val="28"/>
              </w:rPr>
              <w:t>заочной конференции</w:t>
            </w:r>
          </w:p>
          <w:p w:rsidR="00591A25" w:rsidRPr="00F3176B" w:rsidRDefault="00591A25" w:rsidP="00310B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76B">
              <w:rPr>
                <w:rFonts w:ascii="Times New Roman" w:hAnsi="Times New Roman"/>
                <w:bCs/>
                <w:sz w:val="28"/>
                <w:szCs w:val="28"/>
              </w:rPr>
              <w:t>с дистанционным участием</w:t>
            </w:r>
          </w:p>
          <w:p w:rsidR="00591A25" w:rsidRPr="00635684" w:rsidRDefault="00591A25" w:rsidP="00606965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591A25" w:rsidRDefault="00591A25" w:rsidP="00B119E1">
      <w:pPr>
        <w:pStyle w:val="Default"/>
        <w:rPr>
          <w:sz w:val="28"/>
          <w:szCs w:val="28"/>
        </w:rPr>
      </w:pPr>
    </w:p>
    <w:p w:rsidR="00591A25" w:rsidRPr="00310BA8" w:rsidRDefault="00591A25" w:rsidP="00310B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0BA8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педагога </w:t>
      </w:r>
    </w:p>
    <w:p w:rsidR="00591A25" w:rsidRPr="00310BA8" w:rsidRDefault="00591A25" w:rsidP="00310BA8">
      <w:pPr>
        <w:spacing w:after="0"/>
        <w:ind w:hanging="17"/>
        <w:jc w:val="both"/>
        <w:rPr>
          <w:rFonts w:ascii="Times New Roman" w:hAnsi="Times New Roman"/>
          <w:sz w:val="24"/>
          <w:szCs w:val="24"/>
        </w:rPr>
      </w:pPr>
      <w:r w:rsidRPr="00310BA8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591A25" w:rsidRPr="00310BA8" w:rsidRDefault="00591A25" w:rsidP="00310BA8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10BA8">
        <w:rPr>
          <w:rFonts w:ascii="Times New Roman" w:hAnsi="Times New Roman"/>
          <w:i/>
          <w:sz w:val="24"/>
          <w:szCs w:val="24"/>
        </w:rPr>
        <w:t xml:space="preserve">Ф.И.О. </w:t>
      </w:r>
    </w:p>
    <w:p w:rsidR="00591A25" w:rsidRPr="00310BA8" w:rsidRDefault="00591A25" w:rsidP="00310BA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0BA8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310B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10BA8">
        <w:rPr>
          <w:rFonts w:ascii="Times New Roman" w:hAnsi="Times New Roman"/>
          <w:sz w:val="24"/>
          <w:szCs w:val="24"/>
        </w:rPr>
        <w:t>ая</w:t>
      </w:r>
      <w:proofErr w:type="spellEnd"/>
      <w:r w:rsidRPr="00310BA8">
        <w:rPr>
          <w:rFonts w:ascii="Times New Roman" w:hAnsi="Times New Roman"/>
          <w:sz w:val="24"/>
          <w:szCs w:val="24"/>
        </w:rPr>
        <w:t>) по адресу, ____________________________________________________</w:t>
      </w:r>
    </w:p>
    <w:p w:rsidR="00591A25" w:rsidRPr="00310BA8" w:rsidRDefault="00591A25" w:rsidP="00310BA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0B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10BA8">
        <w:rPr>
          <w:rFonts w:ascii="Times New Roman" w:hAnsi="Times New Roman"/>
          <w:i/>
          <w:sz w:val="24"/>
          <w:szCs w:val="24"/>
        </w:rPr>
        <w:t>место регистрации</w:t>
      </w:r>
    </w:p>
    <w:p w:rsidR="00591A25" w:rsidRPr="00310BA8" w:rsidRDefault="00591A25" w:rsidP="00310B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BA8">
        <w:rPr>
          <w:rFonts w:ascii="Times New Roman" w:hAnsi="Times New Roman"/>
          <w:sz w:val="24"/>
          <w:szCs w:val="24"/>
        </w:rPr>
        <w:t>паспорт  серия ____________ номер ________ выдан________________________________</w:t>
      </w:r>
    </w:p>
    <w:p w:rsidR="00591A25" w:rsidRPr="00310BA8" w:rsidRDefault="00591A25" w:rsidP="00310B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B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310BA8">
        <w:rPr>
          <w:rFonts w:ascii="Times New Roman" w:hAnsi="Times New Roman"/>
          <w:i/>
          <w:sz w:val="24"/>
          <w:szCs w:val="24"/>
        </w:rPr>
        <w:t>дата выдачи</w:t>
      </w:r>
    </w:p>
    <w:p w:rsidR="00591A25" w:rsidRPr="00310BA8" w:rsidRDefault="00591A25" w:rsidP="004D595A">
      <w:pPr>
        <w:pStyle w:val="Default"/>
        <w:widowControl w:val="0"/>
        <w:jc w:val="both"/>
      </w:pPr>
      <w:r w:rsidRPr="00310BA8">
        <w:t xml:space="preserve"> </w:t>
      </w:r>
      <w:proofErr w:type="gramStart"/>
      <w:r w:rsidRPr="00310BA8"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или известная в любой конкретный момент времени (далее - персональные данные) государственным бюджетным учреждением дополнительного образования детей «Областной Центр дополнительного образования детей» (руководитель – В.П. Попов, адрес: г</w:t>
      </w:r>
      <w:proofErr w:type="gramEnd"/>
      <w:r w:rsidRPr="00310BA8">
        <w:t xml:space="preserve">. </w:t>
      </w:r>
      <w:proofErr w:type="gramStart"/>
      <w:r w:rsidRPr="00310BA8">
        <w:t xml:space="preserve">Челябинск, ул. </w:t>
      </w:r>
      <w:proofErr w:type="spellStart"/>
      <w:r w:rsidRPr="00310BA8">
        <w:t>Котина</w:t>
      </w:r>
      <w:proofErr w:type="spellEnd"/>
      <w:r w:rsidRPr="00310BA8">
        <w:t xml:space="preserve">, 68) (далее - оператор) для оформления всех необходимых документов, требующихся в процессе подготовки и проведения </w:t>
      </w:r>
      <w:r w:rsidRPr="00310BA8">
        <w:rPr>
          <w:b/>
        </w:rPr>
        <w:t xml:space="preserve">областной </w:t>
      </w:r>
      <w:r w:rsidRPr="00310BA8">
        <w:rPr>
          <w:b/>
          <w:bCs/>
        </w:rPr>
        <w:t xml:space="preserve">заочной конференции с дистанционным участием </w:t>
      </w:r>
      <w:r w:rsidR="00E7386E" w:rsidRPr="00E74FC6">
        <w:rPr>
          <w:b/>
          <w:spacing w:val="-20"/>
        </w:rPr>
        <w:t>«Художественно-эстетическое воспитание в условиях дополнительного образования</w:t>
      </w:r>
      <w:r w:rsidR="00E7386E">
        <w:rPr>
          <w:b/>
          <w:spacing w:val="-20"/>
        </w:rPr>
        <w:t>»</w:t>
      </w:r>
      <w:r w:rsidRPr="00310BA8"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</w:t>
      </w:r>
      <w:proofErr w:type="gramEnd"/>
      <w:r w:rsidRPr="00310BA8">
        <w:t xml:space="preserve"> законодательства как ручным, так и автоматизированным способами на срок с 1 </w:t>
      </w:r>
      <w:r>
        <w:t>октября 2015 года</w:t>
      </w:r>
      <w:r w:rsidRPr="00310BA8">
        <w:t xml:space="preserve"> </w:t>
      </w:r>
      <w:r w:rsidRPr="004D595A">
        <w:rPr>
          <w:bCs/>
        </w:rPr>
        <w:t>«Художественно-эстетического воспитания в условиях дополнительного образования</w:t>
      </w:r>
      <w:r w:rsidRPr="00310BA8">
        <w:rPr>
          <w:bCs/>
        </w:rPr>
        <w:t xml:space="preserve"> Теория, педагогика, практика»</w:t>
      </w:r>
      <w:r>
        <w:rPr>
          <w:bCs/>
        </w:rPr>
        <w:t>.</w:t>
      </w:r>
    </w:p>
    <w:p w:rsidR="00591A25" w:rsidRPr="00310BA8" w:rsidRDefault="00591A25" w:rsidP="004D59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8">
        <w:rPr>
          <w:rFonts w:ascii="Times New Roman" w:hAnsi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591A25" w:rsidRPr="00310BA8" w:rsidRDefault="00591A25" w:rsidP="004D59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0BA8">
        <w:rPr>
          <w:rFonts w:ascii="Times New Roman" w:hAnsi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591A25" w:rsidRPr="00310BA8" w:rsidRDefault="00591A25" w:rsidP="004D59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0BA8">
        <w:rPr>
          <w:rFonts w:ascii="Times New Roman" w:hAnsi="Times New Roman"/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310BA8">
        <w:rPr>
          <w:rFonts w:ascii="Times New Roman" w:hAnsi="Times New Roman"/>
          <w:sz w:val="24"/>
          <w:szCs w:val="24"/>
        </w:rPr>
        <w:t xml:space="preserve"> настоящего согласия.</w:t>
      </w:r>
    </w:p>
    <w:p w:rsidR="00591A25" w:rsidRPr="00310BA8" w:rsidRDefault="00591A25" w:rsidP="004D5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A25" w:rsidRPr="00310BA8" w:rsidRDefault="00591A25" w:rsidP="00310B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BA8">
        <w:rPr>
          <w:rFonts w:ascii="Times New Roman" w:hAnsi="Times New Roman"/>
          <w:sz w:val="24"/>
          <w:szCs w:val="24"/>
        </w:rPr>
        <w:t>_______________</w:t>
      </w:r>
    </w:p>
    <w:p w:rsidR="00591A25" w:rsidRPr="00310BA8" w:rsidRDefault="00591A25" w:rsidP="00310B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BA8">
        <w:rPr>
          <w:rFonts w:ascii="Times New Roman" w:hAnsi="Times New Roman"/>
          <w:sz w:val="24"/>
          <w:szCs w:val="24"/>
        </w:rPr>
        <w:t xml:space="preserve">        дата</w:t>
      </w:r>
    </w:p>
    <w:p w:rsidR="00591A25" w:rsidRPr="00310BA8" w:rsidRDefault="00591A25" w:rsidP="00310B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1A25" w:rsidRPr="00310BA8" w:rsidRDefault="00591A25" w:rsidP="00310B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BA8">
        <w:rPr>
          <w:rFonts w:ascii="Times New Roman" w:hAnsi="Times New Roman"/>
          <w:sz w:val="24"/>
          <w:szCs w:val="24"/>
        </w:rPr>
        <w:t>_________________________       /________________________________________/</w:t>
      </w:r>
    </w:p>
    <w:p w:rsidR="00591A25" w:rsidRPr="00310BA8" w:rsidRDefault="00591A25" w:rsidP="00310B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BA8">
        <w:rPr>
          <w:rFonts w:ascii="Times New Roman" w:hAnsi="Times New Roman"/>
          <w:sz w:val="24"/>
          <w:szCs w:val="24"/>
        </w:rPr>
        <w:t xml:space="preserve">                     подпись                                                      расшифровка подписи</w:t>
      </w:r>
    </w:p>
    <w:p w:rsidR="00591A25" w:rsidRDefault="00591A25"/>
    <w:p w:rsidR="00591A25" w:rsidRPr="005F5D4D" w:rsidRDefault="00591A25" w:rsidP="00E74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D4D">
        <w:rPr>
          <w:rFonts w:ascii="Times New Roman" w:hAnsi="Times New Roman"/>
          <w:b/>
          <w:sz w:val="28"/>
          <w:szCs w:val="28"/>
        </w:rPr>
        <w:t>Согласие на обработку персональных данных несовершеннолетнего</w:t>
      </w:r>
    </w:p>
    <w:p w:rsidR="00591A25" w:rsidRPr="005F5D4D" w:rsidRDefault="00591A25" w:rsidP="00E74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D4D">
        <w:rPr>
          <w:rFonts w:ascii="Times New Roman" w:hAnsi="Times New Roman"/>
          <w:b/>
          <w:sz w:val="28"/>
          <w:szCs w:val="28"/>
        </w:rPr>
        <w:t>(до 18 лет)</w:t>
      </w:r>
    </w:p>
    <w:p w:rsidR="00591A25" w:rsidRPr="00E74FC6" w:rsidRDefault="00591A25" w:rsidP="00E74FC6">
      <w:pPr>
        <w:spacing w:after="0"/>
        <w:ind w:hanging="17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Я, _________________________________________________________</w:t>
      </w:r>
      <w:r w:rsidR="00A936FE">
        <w:rPr>
          <w:rFonts w:ascii="Times New Roman" w:hAnsi="Times New Roman"/>
          <w:sz w:val="24"/>
          <w:szCs w:val="24"/>
        </w:rPr>
        <w:t>_________</w:t>
      </w:r>
      <w:r w:rsidRPr="00E74FC6">
        <w:rPr>
          <w:rFonts w:ascii="Times New Roman" w:hAnsi="Times New Roman"/>
          <w:sz w:val="24"/>
          <w:szCs w:val="24"/>
        </w:rPr>
        <w:t>_________,</w:t>
      </w:r>
    </w:p>
    <w:p w:rsidR="00591A25" w:rsidRPr="00E74FC6" w:rsidRDefault="00591A25" w:rsidP="00E74FC6">
      <w:pPr>
        <w:spacing w:after="0"/>
        <w:jc w:val="center"/>
        <w:rPr>
          <w:rFonts w:ascii="Times New Roman" w:hAnsi="Times New Roman"/>
          <w:i/>
          <w:spacing w:val="-12"/>
          <w:sz w:val="24"/>
          <w:szCs w:val="24"/>
        </w:rPr>
      </w:pPr>
      <w:r w:rsidRPr="00E74FC6">
        <w:rPr>
          <w:rFonts w:ascii="Times New Roman" w:hAnsi="Times New Roman"/>
          <w:i/>
          <w:spacing w:val="-12"/>
          <w:sz w:val="24"/>
          <w:szCs w:val="24"/>
        </w:rPr>
        <w:t>Ф.И.О. родителя, законного представителя несовершеннолетнего – мать, отец, опекун и т.д.</w:t>
      </w:r>
    </w:p>
    <w:p w:rsidR="00591A25" w:rsidRPr="00E74FC6" w:rsidRDefault="00591A25" w:rsidP="00E74FC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74FC6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E74F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74FC6">
        <w:rPr>
          <w:rFonts w:ascii="Times New Roman" w:hAnsi="Times New Roman"/>
          <w:sz w:val="24"/>
          <w:szCs w:val="24"/>
        </w:rPr>
        <w:t>ая</w:t>
      </w:r>
      <w:proofErr w:type="spellEnd"/>
      <w:r w:rsidRPr="00E74FC6">
        <w:rPr>
          <w:rFonts w:ascii="Times New Roman" w:hAnsi="Times New Roman"/>
          <w:sz w:val="24"/>
          <w:szCs w:val="24"/>
        </w:rPr>
        <w:t>) по адресу, ______________________________________</w:t>
      </w:r>
      <w:r w:rsidR="00A936FE">
        <w:rPr>
          <w:rFonts w:ascii="Times New Roman" w:hAnsi="Times New Roman"/>
          <w:sz w:val="24"/>
          <w:szCs w:val="24"/>
        </w:rPr>
        <w:t>__________</w:t>
      </w:r>
      <w:r w:rsidRPr="00E74FC6">
        <w:rPr>
          <w:rFonts w:ascii="Times New Roman" w:hAnsi="Times New Roman"/>
          <w:sz w:val="24"/>
          <w:szCs w:val="24"/>
        </w:rPr>
        <w:t>____</w:t>
      </w:r>
    </w:p>
    <w:p w:rsidR="00591A25" w:rsidRPr="00E74FC6" w:rsidRDefault="00591A25" w:rsidP="00E74FC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74FC6">
        <w:rPr>
          <w:rFonts w:ascii="Times New Roman" w:hAnsi="Times New Roman"/>
          <w:i/>
          <w:sz w:val="24"/>
          <w:szCs w:val="24"/>
        </w:rPr>
        <w:t>место регистрации</w:t>
      </w:r>
    </w:p>
    <w:p w:rsidR="00591A25" w:rsidRPr="00E74FC6" w:rsidRDefault="00591A25" w:rsidP="00E74FC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74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591A25" w:rsidRPr="00E74FC6" w:rsidRDefault="00591A25" w:rsidP="00E74FC6">
      <w:pPr>
        <w:spacing w:after="0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паспорт  серия ____________ номер ________ выдан_______________________</w:t>
      </w:r>
    </w:p>
    <w:p w:rsidR="00591A25" w:rsidRPr="00E74FC6" w:rsidRDefault="00591A25" w:rsidP="00E74FC6">
      <w:pPr>
        <w:spacing w:after="0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74FC6">
        <w:rPr>
          <w:rFonts w:ascii="Times New Roman" w:hAnsi="Times New Roman"/>
          <w:i/>
          <w:sz w:val="24"/>
          <w:szCs w:val="24"/>
        </w:rPr>
        <w:t>дата выдачи</w:t>
      </w:r>
    </w:p>
    <w:p w:rsidR="00591A25" w:rsidRPr="00E74FC6" w:rsidRDefault="00591A25" w:rsidP="00E74FC6">
      <w:pPr>
        <w:spacing w:after="0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выражаю свое согласие на обработку персональных данных ________________</w:t>
      </w:r>
    </w:p>
    <w:p w:rsidR="00591A25" w:rsidRPr="00E74FC6" w:rsidRDefault="00591A25" w:rsidP="00E74FC6">
      <w:pPr>
        <w:spacing w:after="0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591A25" w:rsidRPr="00E74FC6" w:rsidRDefault="00591A25" w:rsidP="00E74F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i/>
          <w:spacing w:val="-12"/>
          <w:sz w:val="24"/>
          <w:szCs w:val="24"/>
        </w:rPr>
        <w:t>Ф.И.О. несовершеннолетнего</w:t>
      </w:r>
    </w:p>
    <w:p w:rsidR="00591A25" w:rsidRPr="00E74FC6" w:rsidRDefault="00591A25" w:rsidP="00E74FC6">
      <w:pPr>
        <w:spacing w:after="0"/>
        <w:jc w:val="both"/>
        <w:rPr>
          <w:rFonts w:ascii="Times New Roman" w:hAnsi="Times New Roman"/>
          <w:spacing w:val="-20"/>
          <w:sz w:val="24"/>
          <w:szCs w:val="24"/>
        </w:rPr>
      </w:pPr>
      <w:proofErr w:type="gramStart"/>
      <w:r w:rsidRPr="00E74FC6">
        <w:rPr>
          <w:rFonts w:ascii="Times New Roman" w:hAnsi="Times New Roman"/>
          <w:spacing w:val="-20"/>
          <w:sz w:val="24"/>
          <w:szCs w:val="24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 обо 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государственным бюджетным учреждением дополнительного образования детей «Областной</w:t>
      </w:r>
      <w:proofErr w:type="gramEnd"/>
      <w:r w:rsidRPr="00E74FC6">
        <w:rPr>
          <w:rFonts w:ascii="Times New Roman" w:hAnsi="Times New Roman"/>
          <w:spacing w:val="-20"/>
          <w:sz w:val="24"/>
          <w:szCs w:val="24"/>
        </w:rPr>
        <w:t xml:space="preserve"> </w:t>
      </w:r>
      <w:proofErr w:type="gramStart"/>
      <w:r w:rsidRPr="00E74FC6">
        <w:rPr>
          <w:rFonts w:ascii="Times New Roman" w:hAnsi="Times New Roman"/>
          <w:spacing w:val="-20"/>
          <w:sz w:val="24"/>
          <w:szCs w:val="24"/>
        </w:rPr>
        <w:t xml:space="preserve">Центр дополнительного образования детей» (руководитель – В.П. Попов, адрес: г. Челябинск, ул. </w:t>
      </w:r>
      <w:proofErr w:type="spellStart"/>
      <w:r w:rsidRPr="00E74FC6">
        <w:rPr>
          <w:rFonts w:ascii="Times New Roman" w:hAnsi="Times New Roman"/>
          <w:spacing w:val="-20"/>
          <w:sz w:val="24"/>
          <w:szCs w:val="24"/>
        </w:rPr>
        <w:t>Котина</w:t>
      </w:r>
      <w:proofErr w:type="spellEnd"/>
      <w:r w:rsidRPr="00E74FC6">
        <w:rPr>
          <w:rFonts w:ascii="Times New Roman" w:hAnsi="Times New Roman"/>
          <w:spacing w:val="-20"/>
          <w:sz w:val="24"/>
          <w:szCs w:val="24"/>
        </w:rPr>
        <w:t xml:space="preserve">, 68) (далее - оператор) для оформления всех необходимых документов, требующихся в процессе подготовки и проведения виртуальной выставки в рамках </w:t>
      </w:r>
      <w:r w:rsidRPr="00E74FC6">
        <w:rPr>
          <w:rFonts w:ascii="Times New Roman" w:hAnsi="Times New Roman"/>
          <w:b/>
          <w:sz w:val="24"/>
          <w:szCs w:val="24"/>
        </w:rPr>
        <w:t>областной заочной конференции с дистанционным участием</w:t>
      </w:r>
      <w:r w:rsidRPr="00E74FC6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74FC6">
        <w:rPr>
          <w:rFonts w:ascii="Times New Roman" w:hAnsi="Times New Roman"/>
          <w:b/>
          <w:spacing w:val="-20"/>
          <w:sz w:val="24"/>
          <w:szCs w:val="24"/>
        </w:rPr>
        <w:t>«Художественно-эстетическое воспитание в условиях дополнительного образования»</w:t>
      </w:r>
      <w:r w:rsidRPr="00E74FC6">
        <w:rPr>
          <w:rFonts w:ascii="Times New Roman" w:hAnsi="Times New Roman"/>
          <w:spacing w:val="-20"/>
          <w:sz w:val="24"/>
          <w:szCs w:val="24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</w:t>
      </w:r>
      <w:proofErr w:type="gramEnd"/>
      <w:r w:rsidRPr="00E74FC6">
        <w:rPr>
          <w:rFonts w:ascii="Times New Roman" w:hAnsi="Times New Roman"/>
          <w:spacing w:val="-20"/>
          <w:sz w:val="24"/>
          <w:szCs w:val="24"/>
        </w:rPr>
        <w:t xml:space="preserve">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Pr="00E74FC6">
        <w:rPr>
          <w:rFonts w:ascii="Times New Roman" w:hAnsi="Times New Roman"/>
          <w:sz w:val="24"/>
          <w:szCs w:val="24"/>
        </w:rPr>
        <w:t xml:space="preserve">01 октября 2015 </w:t>
      </w:r>
      <w:r w:rsidRPr="00E74FC6">
        <w:rPr>
          <w:rFonts w:ascii="Times New Roman" w:hAnsi="Times New Roman"/>
          <w:spacing w:val="-20"/>
          <w:sz w:val="24"/>
          <w:szCs w:val="24"/>
        </w:rPr>
        <w:t>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591A25" w:rsidRPr="00E74FC6" w:rsidRDefault="00591A25" w:rsidP="00E74FC6">
      <w:pPr>
        <w:spacing w:after="0"/>
        <w:ind w:firstLine="720"/>
        <w:jc w:val="both"/>
        <w:rPr>
          <w:rFonts w:ascii="Times New Roman" w:hAnsi="Times New Roman"/>
          <w:spacing w:val="-20"/>
          <w:sz w:val="24"/>
          <w:szCs w:val="24"/>
        </w:rPr>
      </w:pPr>
      <w:r w:rsidRPr="00E74FC6">
        <w:rPr>
          <w:rFonts w:ascii="Times New Roman" w:hAnsi="Times New Roman"/>
          <w:spacing w:val="-20"/>
          <w:sz w:val="24"/>
          <w:szCs w:val="24"/>
        </w:rPr>
        <w:t>Я оставляю за собой право в случае неправомерного использования моих и персональных данных личности, официальным представителем которой я являюсь,  согласие отозвать, предоставив в адрес оператора письменное заявление.</w:t>
      </w:r>
    </w:p>
    <w:p w:rsidR="00591A25" w:rsidRPr="00E74FC6" w:rsidRDefault="00591A25" w:rsidP="00E74FC6">
      <w:pPr>
        <w:spacing w:after="0"/>
        <w:ind w:firstLine="720"/>
        <w:jc w:val="both"/>
        <w:rPr>
          <w:rFonts w:ascii="Times New Roman" w:hAnsi="Times New Roman"/>
          <w:spacing w:val="-20"/>
          <w:sz w:val="24"/>
          <w:szCs w:val="24"/>
        </w:rPr>
      </w:pPr>
      <w:proofErr w:type="gramStart"/>
      <w:r w:rsidRPr="00E74FC6">
        <w:rPr>
          <w:rFonts w:ascii="Times New Roman" w:hAnsi="Times New Roman"/>
          <w:spacing w:val="-20"/>
          <w:sz w:val="24"/>
          <w:szCs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</w:t>
      </w:r>
      <w:proofErr w:type="gramEnd"/>
      <w:r w:rsidRPr="00E74FC6">
        <w:rPr>
          <w:rFonts w:ascii="Times New Roman" w:hAnsi="Times New Roman"/>
          <w:spacing w:val="-20"/>
          <w:sz w:val="24"/>
          <w:szCs w:val="24"/>
        </w:rPr>
        <w:t xml:space="preserve">, а также </w:t>
      </w:r>
      <w:proofErr w:type="gramStart"/>
      <w:r w:rsidRPr="00E74FC6">
        <w:rPr>
          <w:rFonts w:ascii="Times New Roman" w:hAnsi="Times New Roman"/>
          <w:spacing w:val="-20"/>
          <w:sz w:val="24"/>
          <w:szCs w:val="24"/>
        </w:rPr>
        <w:t>предоставлять таким лицам соответствующие документы</w:t>
      </w:r>
      <w:proofErr w:type="gramEnd"/>
      <w:r w:rsidRPr="00E74FC6">
        <w:rPr>
          <w:rFonts w:ascii="Times New Roman" w:hAnsi="Times New Roman"/>
          <w:spacing w:val="-20"/>
          <w:sz w:val="24"/>
          <w:szCs w:val="24"/>
        </w:rPr>
        <w:t>, содержащие такую информацию, для обработки персональных данных на основании настоящего согласия.</w:t>
      </w:r>
    </w:p>
    <w:p w:rsidR="00591A25" w:rsidRPr="00E74FC6" w:rsidRDefault="00591A25" w:rsidP="00E74FC6">
      <w:pPr>
        <w:spacing w:after="0"/>
        <w:jc w:val="both"/>
        <w:rPr>
          <w:rFonts w:ascii="Times New Roman" w:hAnsi="Times New Roman"/>
          <w:spacing w:val="-20"/>
          <w:sz w:val="24"/>
          <w:szCs w:val="24"/>
        </w:rPr>
      </w:pPr>
      <w:r w:rsidRPr="00E74FC6">
        <w:rPr>
          <w:rFonts w:ascii="Times New Roman" w:hAnsi="Times New Roman"/>
          <w:spacing w:val="-20"/>
          <w:sz w:val="24"/>
          <w:szCs w:val="24"/>
        </w:rPr>
        <w:t>_______________</w:t>
      </w:r>
    </w:p>
    <w:p w:rsidR="00591A25" w:rsidRPr="00E74FC6" w:rsidRDefault="00591A25" w:rsidP="00E74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 xml:space="preserve">        дата</w:t>
      </w:r>
    </w:p>
    <w:p w:rsidR="00591A25" w:rsidRPr="00E74FC6" w:rsidRDefault="00591A25" w:rsidP="00E74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_____________________________     /____________________________________/</w:t>
      </w:r>
    </w:p>
    <w:p w:rsidR="00591A25" w:rsidRPr="00E74FC6" w:rsidRDefault="00591A25" w:rsidP="00E74FC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E74FC6">
        <w:rPr>
          <w:rFonts w:ascii="Times New Roman" w:hAnsi="Times New Roman"/>
          <w:i/>
          <w:sz w:val="24"/>
          <w:szCs w:val="24"/>
        </w:rPr>
        <w:t xml:space="preserve"> подпись представителя несовершеннолетнего                          фамилия, имя, отчество</w:t>
      </w:r>
      <w:r w:rsidRPr="005F5D4D">
        <w:rPr>
          <w:rFonts w:ascii="Times New Roman" w:hAnsi="Times New Roman"/>
          <w:sz w:val="28"/>
          <w:szCs w:val="28"/>
        </w:rPr>
        <w:br w:type="page"/>
      </w:r>
    </w:p>
    <w:p w:rsidR="00591A25" w:rsidRDefault="00591A25" w:rsidP="00E74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5">
        <w:rPr>
          <w:rFonts w:ascii="Times New Roman" w:hAnsi="Times New Roman"/>
          <w:b/>
          <w:sz w:val="28"/>
          <w:szCs w:val="28"/>
        </w:rPr>
        <w:t>Разрешение на использование изображения и информации</w:t>
      </w:r>
    </w:p>
    <w:p w:rsidR="00591A25" w:rsidRPr="00730A45" w:rsidRDefault="00591A25" w:rsidP="00E74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5F5D4D">
        <w:rPr>
          <w:rFonts w:ascii="Times New Roman" w:hAnsi="Times New Roman"/>
          <w:b/>
          <w:sz w:val="28"/>
          <w:szCs w:val="28"/>
        </w:rPr>
        <w:t>есовершеннолетнего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5D4D">
        <w:rPr>
          <w:rFonts w:ascii="Times New Roman" w:hAnsi="Times New Roman"/>
          <w:b/>
          <w:sz w:val="28"/>
          <w:szCs w:val="28"/>
        </w:rPr>
        <w:t>(до 18 лет)</w:t>
      </w:r>
    </w:p>
    <w:p w:rsidR="00591A25" w:rsidRPr="005F5D4D" w:rsidRDefault="00591A25" w:rsidP="00E74F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1A25" w:rsidRPr="00E74FC6" w:rsidRDefault="00591A25" w:rsidP="00E74FC6">
      <w:pPr>
        <w:spacing w:after="0"/>
        <w:ind w:hanging="17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Я, __________________________________________________________________,</w:t>
      </w:r>
    </w:p>
    <w:p w:rsidR="00591A25" w:rsidRPr="00E74FC6" w:rsidRDefault="00591A25" w:rsidP="00E74FC6">
      <w:pPr>
        <w:spacing w:after="0"/>
        <w:jc w:val="center"/>
        <w:rPr>
          <w:rFonts w:ascii="Times New Roman" w:hAnsi="Times New Roman"/>
          <w:i/>
          <w:spacing w:val="-12"/>
          <w:sz w:val="24"/>
          <w:szCs w:val="24"/>
        </w:rPr>
      </w:pPr>
      <w:r w:rsidRPr="00E74FC6">
        <w:rPr>
          <w:rFonts w:ascii="Times New Roman" w:hAnsi="Times New Roman"/>
          <w:i/>
          <w:spacing w:val="-12"/>
          <w:sz w:val="24"/>
          <w:szCs w:val="24"/>
        </w:rPr>
        <w:t>Ф.И.О. родителя, законного представителя несовершеннолетнего – мать, отец, опекун и т.д.</w:t>
      </w:r>
    </w:p>
    <w:p w:rsidR="00591A25" w:rsidRPr="00E74FC6" w:rsidRDefault="00591A25" w:rsidP="00E74FC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74FC6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E74F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74FC6">
        <w:rPr>
          <w:rFonts w:ascii="Times New Roman" w:hAnsi="Times New Roman"/>
          <w:sz w:val="24"/>
          <w:szCs w:val="24"/>
        </w:rPr>
        <w:t>ая</w:t>
      </w:r>
      <w:proofErr w:type="spellEnd"/>
      <w:r w:rsidRPr="00E74FC6">
        <w:rPr>
          <w:rFonts w:ascii="Times New Roman" w:hAnsi="Times New Roman"/>
          <w:sz w:val="24"/>
          <w:szCs w:val="24"/>
        </w:rPr>
        <w:t>) по адресу, __________________________________________</w:t>
      </w:r>
    </w:p>
    <w:p w:rsidR="00591A25" w:rsidRPr="00E74FC6" w:rsidRDefault="00591A25" w:rsidP="00E74FC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74FC6">
        <w:rPr>
          <w:rFonts w:ascii="Times New Roman" w:hAnsi="Times New Roman"/>
          <w:i/>
          <w:sz w:val="24"/>
          <w:szCs w:val="24"/>
        </w:rPr>
        <w:t>место регистрации</w:t>
      </w:r>
    </w:p>
    <w:p w:rsidR="00591A25" w:rsidRPr="00E74FC6" w:rsidRDefault="00591A25" w:rsidP="00E74FC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74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591A25" w:rsidRPr="00E74FC6" w:rsidRDefault="00591A25" w:rsidP="00E74FC6">
      <w:pPr>
        <w:spacing w:after="0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паспорт  серия ______номер ______выдан________________________________</w:t>
      </w:r>
    </w:p>
    <w:p w:rsidR="00591A25" w:rsidRPr="00E74FC6" w:rsidRDefault="00591A25" w:rsidP="00E74FC6">
      <w:pPr>
        <w:spacing w:after="0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74FC6">
        <w:rPr>
          <w:rFonts w:ascii="Times New Roman" w:hAnsi="Times New Roman"/>
          <w:i/>
          <w:sz w:val="24"/>
          <w:szCs w:val="24"/>
        </w:rPr>
        <w:t>дата выдачи</w:t>
      </w:r>
    </w:p>
    <w:p w:rsidR="00591A25" w:rsidRPr="00E74FC6" w:rsidRDefault="00591A25" w:rsidP="00E74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Разрешаю</w:t>
      </w:r>
      <w:proofErr w:type="gramStart"/>
      <w:r w:rsidRPr="00E74FC6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E74FC6">
        <w:rPr>
          <w:rFonts w:ascii="Times New Roman" w:hAnsi="Times New Roman"/>
          <w:sz w:val="24"/>
          <w:szCs w:val="24"/>
        </w:rPr>
        <w:t>ем), являясь законным представителем ребенка</w:t>
      </w:r>
    </w:p>
    <w:p w:rsidR="00591A25" w:rsidRPr="00E74FC6" w:rsidRDefault="00591A25" w:rsidP="00E74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91A25" w:rsidRPr="00E74FC6" w:rsidRDefault="00591A25" w:rsidP="00E74FC6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74FC6">
        <w:rPr>
          <w:rFonts w:ascii="Times New Roman" w:hAnsi="Times New Roman"/>
          <w:sz w:val="24"/>
          <w:szCs w:val="24"/>
          <w:vertAlign w:val="superscript"/>
        </w:rPr>
        <w:t>(ФИО ребенка полностью)</w:t>
      </w:r>
    </w:p>
    <w:p w:rsidR="00591A25" w:rsidRPr="00E74FC6" w:rsidRDefault="00591A25" w:rsidP="00E74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государственному бюджетному образовательному учреждению дополнительного образования детей «Областной Центр дополнительного образования детей» использовать фото и видео съемку моего (нашего) ребенка в соответствии со следующими условиями:</w:t>
      </w:r>
    </w:p>
    <w:p w:rsidR="00591A25" w:rsidRPr="00E74FC6" w:rsidRDefault="00591A25" w:rsidP="00E74F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 xml:space="preserve">1. Я безвозмездно даю разрешение на использование фото- и видеоматериалов, а также информационных материалов с участием моего (нашего) ребенка во внутренних и внешних коммуникациях и /или коммерческих, рекламных и </w:t>
      </w:r>
      <w:proofErr w:type="spellStart"/>
      <w:r w:rsidRPr="00E74FC6">
        <w:rPr>
          <w:rFonts w:ascii="Times New Roman" w:hAnsi="Times New Roman"/>
          <w:sz w:val="24"/>
          <w:szCs w:val="24"/>
        </w:rPr>
        <w:t>промо</w:t>
      </w:r>
      <w:proofErr w:type="spellEnd"/>
      <w:r w:rsidRPr="00E74FC6">
        <w:rPr>
          <w:rFonts w:ascii="Times New Roman" w:hAnsi="Times New Roman"/>
          <w:sz w:val="24"/>
          <w:szCs w:val="24"/>
        </w:rPr>
        <w:t xml:space="preserve"> целях, связанных с ГБОУДОД «Областной Центр дополнительного образования детей», на 3 года с момента подписания данного разрешения.</w:t>
      </w:r>
    </w:p>
    <w:p w:rsidR="00591A25" w:rsidRPr="00E74FC6" w:rsidRDefault="00591A25" w:rsidP="00E74F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74FC6">
        <w:rPr>
          <w:rFonts w:ascii="Times New Roman" w:hAnsi="Times New Roman"/>
          <w:sz w:val="24"/>
          <w:szCs w:val="24"/>
        </w:rPr>
        <w:t xml:space="preserve">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</w:t>
      </w:r>
      <w:proofErr w:type="spellStart"/>
      <w:r w:rsidRPr="00E74FC6">
        <w:rPr>
          <w:rFonts w:ascii="Times New Roman" w:hAnsi="Times New Roman"/>
          <w:sz w:val="24"/>
          <w:szCs w:val="24"/>
        </w:rPr>
        <w:t>постерах</w:t>
      </w:r>
      <w:proofErr w:type="spellEnd"/>
      <w:r w:rsidRPr="00E74F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4FC6">
        <w:rPr>
          <w:rFonts w:ascii="Times New Roman" w:hAnsi="Times New Roman"/>
          <w:sz w:val="24"/>
          <w:szCs w:val="24"/>
        </w:rPr>
        <w:t>промо</w:t>
      </w:r>
      <w:proofErr w:type="spellEnd"/>
      <w:r w:rsidRPr="00E74FC6">
        <w:rPr>
          <w:rFonts w:ascii="Times New Roman" w:hAnsi="Times New Roman"/>
          <w:sz w:val="24"/>
          <w:szCs w:val="24"/>
        </w:rPr>
        <w:t xml:space="preserve">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  <w:proofErr w:type="gramEnd"/>
    </w:p>
    <w:p w:rsidR="00591A25" w:rsidRPr="00E74FC6" w:rsidRDefault="00591A25" w:rsidP="00E74F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Я, нижеподписавшийся</w:t>
      </w:r>
      <w:proofErr w:type="gramStart"/>
      <w:r w:rsidRPr="00E74FC6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E74FC6">
        <w:rPr>
          <w:rFonts w:ascii="Times New Roman" w:hAnsi="Times New Roman"/>
          <w:sz w:val="24"/>
          <w:szCs w:val="24"/>
        </w:rPr>
        <w:t>аяся</w:t>
      </w:r>
      <w:proofErr w:type="spellEnd"/>
      <w:r w:rsidRPr="00E74FC6">
        <w:rPr>
          <w:rFonts w:ascii="Times New Roman" w:hAnsi="Times New Roman"/>
          <w:sz w:val="24"/>
          <w:szCs w:val="24"/>
        </w:rPr>
        <w:t>), подтверждаю, что в полной мере обладаю правом настоящим дать организатору мероприятия разрешение и что я не связан (-а) каким-либо обязательством, которое может ограничить или каким-либо образом помешать такому праву использования, включая получения любого запроса или соглашения, сообразно обстоятельствам, от любой организации.</w:t>
      </w:r>
    </w:p>
    <w:p w:rsidR="00591A25" w:rsidRPr="00E74FC6" w:rsidRDefault="00591A25" w:rsidP="00E74F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В случае возникновения любых трудностей или спорных ситуаций, связанных с толкованием и/или реализацией данного разрешения, я (мы) сделаю всё от меня зависящее, чтобы добиться дружеского урегулирования с организатором мероприятия, прежде чем обратиться в судебные органы соответствующей юрисдикции.</w:t>
      </w:r>
    </w:p>
    <w:p w:rsidR="00591A25" w:rsidRPr="00E74FC6" w:rsidRDefault="00591A25" w:rsidP="00E74F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1A25" w:rsidRPr="00E74FC6" w:rsidRDefault="00591A25" w:rsidP="00E74FC6">
      <w:pPr>
        <w:spacing w:after="0"/>
        <w:jc w:val="both"/>
        <w:rPr>
          <w:rFonts w:ascii="Times New Roman" w:hAnsi="Times New Roman"/>
          <w:spacing w:val="-20"/>
          <w:sz w:val="24"/>
          <w:szCs w:val="24"/>
        </w:rPr>
      </w:pPr>
      <w:r w:rsidRPr="00E74FC6">
        <w:rPr>
          <w:rFonts w:ascii="Times New Roman" w:hAnsi="Times New Roman"/>
          <w:spacing w:val="-20"/>
          <w:sz w:val="24"/>
          <w:szCs w:val="24"/>
        </w:rPr>
        <w:t>_______________</w:t>
      </w:r>
    </w:p>
    <w:p w:rsidR="00591A25" w:rsidRPr="00E74FC6" w:rsidRDefault="00591A25" w:rsidP="00E74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 xml:space="preserve">        дата</w:t>
      </w:r>
    </w:p>
    <w:p w:rsidR="00591A25" w:rsidRPr="00E74FC6" w:rsidRDefault="00591A25" w:rsidP="00E74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_____________________________     /____________________________________/</w:t>
      </w:r>
    </w:p>
    <w:p w:rsidR="00591A25" w:rsidRPr="00E74FC6" w:rsidRDefault="00591A25" w:rsidP="00E74FC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74FC6">
        <w:rPr>
          <w:rFonts w:ascii="Times New Roman" w:hAnsi="Times New Roman"/>
          <w:i/>
          <w:sz w:val="24"/>
          <w:szCs w:val="24"/>
        </w:rPr>
        <w:t xml:space="preserve"> подпись представителя несовершеннолетнего                          фамилия, имя, отчество</w:t>
      </w:r>
    </w:p>
    <w:p w:rsidR="00591A25" w:rsidRDefault="00591A25" w:rsidP="00E74FC6"/>
    <w:p w:rsidR="00591A25" w:rsidRDefault="00591A25"/>
    <w:sectPr w:rsidR="00591A25" w:rsidSect="003061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9DF990"/>
    <w:multiLevelType w:val="hybridMultilevel"/>
    <w:tmpl w:val="323CCD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7B024C"/>
    <w:multiLevelType w:val="multilevel"/>
    <w:tmpl w:val="8160D590"/>
    <w:numStyleLink w:val="2"/>
  </w:abstractNum>
  <w:abstractNum w:abstractNumId="2">
    <w:nsid w:val="059D7AE7"/>
    <w:multiLevelType w:val="hybridMultilevel"/>
    <w:tmpl w:val="DAFEEED4"/>
    <w:lvl w:ilvl="0" w:tplc="DEC25C62">
      <w:start w:val="8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  <w:lvl w:ilvl="1" w:tplc="76A2A164">
      <w:numFmt w:val="none"/>
      <w:lvlText w:val=""/>
      <w:lvlJc w:val="left"/>
      <w:pPr>
        <w:tabs>
          <w:tab w:val="num" w:pos="360"/>
        </w:tabs>
      </w:pPr>
    </w:lvl>
    <w:lvl w:ilvl="2" w:tplc="E8D61F80">
      <w:numFmt w:val="none"/>
      <w:lvlText w:val=""/>
      <w:lvlJc w:val="left"/>
      <w:pPr>
        <w:tabs>
          <w:tab w:val="num" w:pos="360"/>
        </w:tabs>
      </w:pPr>
    </w:lvl>
    <w:lvl w:ilvl="3" w:tplc="F5AA078A">
      <w:numFmt w:val="none"/>
      <w:lvlText w:val=""/>
      <w:lvlJc w:val="left"/>
      <w:pPr>
        <w:tabs>
          <w:tab w:val="num" w:pos="360"/>
        </w:tabs>
      </w:pPr>
    </w:lvl>
    <w:lvl w:ilvl="4" w:tplc="96F2657E">
      <w:numFmt w:val="none"/>
      <w:lvlText w:val=""/>
      <w:lvlJc w:val="left"/>
      <w:pPr>
        <w:tabs>
          <w:tab w:val="num" w:pos="360"/>
        </w:tabs>
      </w:pPr>
    </w:lvl>
    <w:lvl w:ilvl="5" w:tplc="E8C6A872">
      <w:numFmt w:val="none"/>
      <w:lvlText w:val=""/>
      <w:lvlJc w:val="left"/>
      <w:pPr>
        <w:tabs>
          <w:tab w:val="num" w:pos="360"/>
        </w:tabs>
      </w:pPr>
    </w:lvl>
    <w:lvl w:ilvl="6" w:tplc="8F5E7D7A">
      <w:numFmt w:val="none"/>
      <w:lvlText w:val=""/>
      <w:lvlJc w:val="left"/>
      <w:pPr>
        <w:tabs>
          <w:tab w:val="num" w:pos="360"/>
        </w:tabs>
      </w:pPr>
    </w:lvl>
    <w:lvl w:ilvl="7" w:tplc="4FFA797A">
      <w:numFmt w:val="none"/>
      <w:lvlText w:val=""/>
      <w:lvlJc w:val="left"/>
      <w:pPr>
        <w:tabs>
          <w:tab w:val="num" w:pos="360"/>
        </w:tabs>
      </w:pPr>
    </w:lvl>
    <w:lvl w:ilvl="8" w:tplc="B03A1B6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B029A4"/>
    <w:multiLevelType w:val="multilevel"/>
    <w:tmpl w:val="A4A6F592"/>
    <w:lvl w:ilvl="0">
      <w:start w:val="1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sz w:val="28"/>
      </w:rPr>
    </w:lvl>
    <w:lvl w:ilvl="1">
      <w:start w:val="1"/>
      <w:numFmt w:val="decimal"/>
      <w:suff w:val="space"/>
      <w:lvlText w:val="%2."/>
      <w:lvlJc w:val="left"/>
      <w:pPr>
        <w:ind w:left="142" w:firstLine="567"/>
      </w:pPr>
      <w:rPr>
        <w:rFonts w:cs="Times New Roman" w:hint="default"/>
        <w:b w:val="0"/>
        <w:i w:val="0"/>
        <w:sz w:val="28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729EB"/>
    <w:multiLevelType w:val="multilevel"/>
    <w:tmpl w:val="E07CB45A"/>
    <w:styleLink w:val="4"/>
    <w:lvl w:ilvl="0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4076B"/>
    <w:multiLevelType w:val="multilevel"/>
    <w:tmpl w:val="AFD62A52"/>
    <w:styleLink w:val="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AF472F4"/>
    <w:multiLevelType w:val="hybridMultilevel"/>
    <w:tmpl w:val="7B585BA0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443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6B5654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AA02296"/>
    <w:multiLevelType w:val="multilevel"/>
    <w:tmpl w:val="5F3CF8B0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BE8433D"/>
    <w:multiLevelType w:val="hybridMultilevel"/>
    <w:tmpl w:val="89CE1BEE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24741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694402A"/>
    <w:multiLevelType w:val="multilevel"/>
    <w:tmpl w:val="8160D590"/>
    <w:styleLink w:val="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96243"/>
    <w:multiLevelType w:val="multilevel"/>
    <w:tmpl w:val="C17063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cs="Times New Roman" w:hint="default"/>
      </w:rPr>
    </w:lvl>
  </w:abstractNum>
  <w:abstractNum w:abstractNumId="14">
    <w:nsid w:val="283375FC"/>
    <w:multiLevelType w:val="hybridMultilevel"/>
    <w:tmpl w:val="4A143726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D5348"/>
    <w:multiLevelType w:val="hybridMultilevel"/>
    <w:tmpl w:val="7706B8AE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16100"/>
    <w:multiLevelType w:val="hybridMultilevel"/>
    <w:tmpl w:val="2B3CFAA0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B22EB"/>
    <w:multiLevelType w:val="multilevel"/>
    <w:tmpl w:val="49CECDA2"/>
    <w:lvl w:ilvl="0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8436EA"/>
    <w:multiLevelType w:val="hybridMultilevel"/>
    <w:tmpl w:val="B69ADDE2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823C2"/>
    <w:multiLevelType w:val="hybridMultilevel"/>
    <w:tmpl w:val="F5FEAB2C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50ACC"/>
    <w:multiLevelType w:val="hybridMultilevel"/>
    <w:tmpl w:val="E1EE2196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123BD"/>
    <w:multiLevelType w:val="hybridMultilevel"/>
    <w:tmpl w:val="666E1DB2"/>
    <w:lvl w:ilvl="0" w:tplc="70B44006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1D3B3B"/>
    <w:multiLevelType w:val="multilevel"/>
    <w:tmpl w:val="C79A101A"/>
    <w:lvl w:ilvl="0">
      <w:start w:val="8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35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cs="Times New Roman" w:hint="default"/>
      </w:rPr>
    </w:lvl>
  </w:abstractNum>
  <w:abstractNum w:abstractNumId="23">
    <w:nsid w:val="41A16CA3"/>
    <w:multiLevelType w:val="hybridMultilevel"/>
    <w:tmpl w:val="EBEAFCE2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0550C"/>
    <w:multiLevelType w:val="hybridMultilevel"/>
    <w:tmpl w:val="08EE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4F1DAE"/>
    <w:multiLevelType w:val="hybridMultilevel"/>
    <w:tmpl w:val="8DB4CA46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67D30"/>
    <w:multiLevelType w:val="multilevel"/>
    <w:tmpl w:val="E07CB45A"/>
    <w:numStyleLink w:val="4"/>
  </w:abstractNum>
  <w:abstractNum w:abstractNumId="27">
    <w:nsid w:val="476238FC"/>
    <w:multiLevelType w:val="multilevel"/>
    <w:tmpl w:val="FABA6CAC"/>
    <w:lvl w:ilvl="0">
      <w:start w:val="1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sz w:val="28"/>
      </w:rPr>
    </w:lvl>
    <w:lvl w:ilvl="1">
      <w:start w:val="1"/>
      <w:numFmt w:val="decimal"/>
      <w:suff w:val="space"/>
      <w:lvlText w:val="%2."/>
      <w:lvlJc w:val="left"/>
      <w:pPr>
        <w:ind w:firstLine="567"/>
      </w:pPr>
      <w:rPr>
        <w:rFonts w:cs="Times New Roman" w:hint="default"/>
        <w:sz w:val="28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E72383"/>
    <w:multiLevelType w:val="multilevel"/>
    <w:tmpl w:val="1960D9FC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cs="Times New Roman" w:hint="default"/>
      </w:rPr>
    </w:lvl>
  </w:abstractNum>
  <w:abstractNum w:abstractNumId="29">
    <w:nsid w:val="48A933B7"/>
    <w:multiLevelType w:val="hybridMultilevel"/>
    <w:tmpl w:val="467A034E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55F1C"/>
    <w:multiLevelType w:val="hybridMultilevel"/>
    <w:tmpl w:val="0A06EAD6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62B03"/>
    <w:multiLevelType w:val="multilevel"/>
    <w:tmpl w:val="B07E3E36"/>
    <w:lvl w:ilvl="0">
      <w:start w:val="1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sz w:val="28"/>
      </w:rPr>
    </w:lvl>
    <w:lvl w:ilvl="1">
      <w:start w:val="1"/>
      <w:numFmt w:val="decimal"/>
      <w:lvlText w:val="%2."/>
      <w:lvlJc w:val="left"/>
      <w:pPr>
        <w:ind w:firstLine="567"/>
      </w:pPr>
      <w:rPr>
        <w:rFonts w:cs="Times New Roman" w:hint="default"/>
        <w:sz w:val="28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672867"/>
    <w:multiLevelType w:val="multilevel"/>
    <w:tmpl w:val="17FA199A"/>
    <w:lvl w:ilvl="0">
      <w:start w:val="1"/>
      <w:numFmt w:val="upperRoman"/>
      <w:suff w:val="space"/>
      <w:lvlText w:val="%1"/>
      <w:lvlJc w:val="center"/>
      <w:pPr>
        <w:ind w:left="2411" w:firstLine="567"/>
      </w:pPr>
      <w:rPr>
        <w:rFonts w:cs="Times New Roman" w:hint="default"/>
        <w:sz w:val="28"/>
      </w:rPr>
    </w:lvl>
    <w:lvl w:ilvl="1">
      <w:start w:val="1"/>
      <w:numFmt w:val="decimal"/>
      <w:suff w:val="space"/>
      <w:lvlText w:val="%2."/>
      <w:lvlJc w:val="left"/>
      <w:pPr>
        <w:ind w:firstLine="567"/>
      </w:pPr>
      <w:rPr>
        <w:rFonts w:cs="Times New Roman" w:hint="default"/>
        <w:b w:val="0"/>
        <w:i w:val="0"/>
        <w:sz w:val="28"/>
      </w:rPr>
    </w:lvl>
    <w:lvl w:ilvl="2">
      <w:start w:val="1"/>
      <w:numFmt w:val="bullet"/>
      <w:suff w:val="space"/>
      <w:lvlText w:val=""/>
      <w:lvlJc w:val="left"/>
      <w:pPr>
        <w:ind w:left="-141" w:firstLine="567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CA65EC"/>
    <w:multiLevelType w:val="multilevel"/>
    <w:tmpl w:val="AFD62A52"/>
    <w:numStyleLink w:val="3"/>
  </w:abstractNum>
  <w:abstractNum w:abstractNumId="34">
    <w:nsid w:val="58421690"/>
    <w:multiLevelType w:val="hybridMultilevel"/>
    <w:tmpl w:val="78F26FD2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A5778"/>
    <w:multiLevelType w:val="hybridMultilevel"/>
    <w:tmpl w:val="C1960E40"/>
    <w:lvl w:ilvl="0" w:tplc="0A745F62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877C27"/>
    <w:multiLevelType w:val="hybridMultilevel"/>
    <w:tmpl w:val="58C86B06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42034"/>
    <w:multiLevelType w:val="hybridMultilevel"/>
    <w:tmpl w:val="4AF07214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343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715935D4"/>
    <w:multiLevelType w:val="hybridMultilevel"/>
    <w:tmpl w:val="85DCED48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68BBE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B2F6C"/>
    <w:multiLevelType w:val="multilevel"/>
    <w:tmpl w:val="E07CB45A"/>
    <w:lvl w:ilvl="0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33216A"/>
    <w:multiLevelType w:val="hybridMultilevel"/>
    <w:tmpl w:val="48EAB23C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40021"/>
    <w:multiLevelType w:val="hybridMultilevel"/>
    <w:tmpl w:val="400469A2"/>
    <w:lvl w:ilvl="0" w:tplc="0CF68B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B5CE2"/>
    <w:multiLevelType w:val="hybridMultilevel"/>
    <w:tmpl w:val="17AC6852"/>
    <w:lvl w:ilvl="0" w:tplc="70B44006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3"/>
  </w:num>
  <w:num w:numId="5">
    <w:abstractNumId w:val="30"/>
  </w:num>
  <w:num w:numId="6">
    <w:abstractNumId w:val="25"/>
  </w:num>
  <w:num w:numId="7">
    <w:abstractNumId w:val="6"/>
  </w:num>
  <w:num w:numId="8">
    <w:abstractNumId w:val="37"/>
  </w:num>
  <w:num w:numId="9">
    <w:abstractNumId w:val="39"/>
  </w:num>
  <w:num w:numId="10">
    <w:abstractNumId w:val="18"/>
  </w:num>
  <w:num w:numId="11">
    <w:abstractNumId w:val="34"/>
  </w:num>
  <w:num w:numId="12">
    <w:abstractNumId w:val="29"/>
  </w:num>
  <w:num w:numId="13">
    <w:abstractNumId w:val="19"/>
  </w:num>
  <w:num w:numId="14">
    <w:abstractNumId w:val="16"/>
  </w:num>
  <w:num w:numId="15">
    <w:abstractNumId w:val="23"/>
  </w:num>
  <w:num w:numId="16">
    <w:abstractNumId w:val="10"/>
  </w:num>
  <w:num w:numId="17">
    <w:abstractNumId w:val="36"/>
  </w:num>
  <w:num w:numId="18">
    <w:abstractNumId w:val="15"/>
  </w:num>
  <w:num w:numId="19">
    <w:abstractNumId w:val="14"/>
  </w:num>
  <w:num w:numId="20">
    <w:abstractNumId w:val="41"/>
  </w:num>
  <w:num w:numId="21">
    <w:abstractNumId w:val="42"/>
  </w:num>
  <w:num w:numId="22">
    <w:abstractNumId w:val="38"/>
  </w:num>
  <w:num w:numId="23">
    <w:abstractNumId w:val="24"/>
  </w:num>
  <w:num w:numId="24">
    <w:abstractNumId w:val="35"/>
  </w:num>
  <w:num w:numId="25">
    <w:abstractNumId w:val="26"/>
  </w:num>
  <w:num w:numId="26">
    <w:abstractNumId w:val="43"/>
  </w:num>
  <w:num w:numId="27">
    <w:abstractNumId w:val="21"/>
  </w:num>
  <w:num w:numId="28">
    <w:abstractNumId w:val="20"/>
  </w:num>
  <w:num w:numId="29">
    <w:abstractNumId w:val="31"/>
  </w:num>
  <w:num w:numId="30">
    <w:abstractNumId w:val="22"/>
  </w:num>
  <w:num w:numId="31">
    <w:abstractNumId w:val="11"/>
  </w:num>
  <w:num w:numId="32">
    <w:abstractNumId w:val="9"/>
  </w:num>
  <w:num w:numId="33">
    <w:abstractNumId w:val="17"/>
  </w:num>
  <w:num w:numId="34">
    <w:abstractNumId w:val="2"/>
  </w:num>
  <w:num w:numId="35">
    <w:abstractNumId w:val="28"/>
  </w:num>
  <w:num w:numId="36">
    <w:abstractNumId w:val="13"/>
  </w:num>
  <w:num w:numId="37">
    <w:abstractNumId w:val="7"/>
  </w:num>
  <w:num w:numId="38">
    <w:abstractNumId w:val="8"/>
  </w:num>
  <w:num w:numId="39">
    <w:abstractNumId w:val="1"/>
  </w:num>
  <w:num w:numId="40">
    <w:abstractNumId w:val="12"/>
  </w:num>
  <w:num w:numId="41">
    <w:abstractNumId w:val="33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</w:num>
  <w:num w:numId="42">
    <w:abstractNumId w:val="5"/>
  </w:num>
  <w:num w:numId="43">
    <w:abstractNumId w:val="40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9E1"/>
    <w:rsid w:val="00070357"/>
    <w:rsid w:val="00074349"/>
    <w:rsid w:val="0009005E"/>
    <w:rsid w:val="000E6B97"/>
    <w:rsid w:val="000E6ED3"/>
    <w:rsid w:val="00102074"/>
    <w:rsid w:val="00142721"/>
    <w:rsid w:val="00167210"/>
    <w:rsid w:val="0017180D"/>
    <w:rsid w:val="00180F84"/>
    <w:rsid w:val="001D2CCA"/>
    <w:rsid w:val="001F6DF9"/>
    <w:rsid w:val="0024502A"/>
    <w:rsid w:val="00285A83"/>
    <w:rsid w:val="00303DF5"/>
    <w:rsid w:val="003061BE"/>
    <w:rsid w:val="00310BA8"/>
    <w:rsid w:val="004953E6"/>
    <w:rsid w:val="004D595A"/>
    <w:rsid w:val="0056376D"/>
    <w:rsid w:val="00591A25"/>
    <w:rsid w:val="005A7011"/>
    <w:rsid w:val="005B08D7"/>
    <w:rsid w:val="005E0813"/>
    <w:rsid w:val="005F4DC0"/>
    <w:rsid w:val="005F5D4D"/>
    <w:rsid w:val="005F735A"/>
    <w:rsid w:val="00606965"/>
    <w:rsid w:val="00635684"/>
    <w:rsid w:val="006D050D"/>
    <w:rsid w:val="006F30E7"/>
    <w:rsid w:val="00730A45"/>
    <w:rsid w:val="007431CF"/>
    <w:rsid w:val="007E0128"/>
    <w:rsid w:val="007F5379"/>
    <w:rsid w:val="00810350"/>
    <w:rsid w:val="00857E38"/>
    <w:rsid w:val="00881E0B"/>
    <w:rsid w:val="008B2749"/>
    <w:rsid w:val="008E703A"/>
    <w:rsid w:val="009947D2"/>
    <w:rsid w:val="00A0681C"/>
    <w:rsid w:val="00A5533F"/>
    <w:rsid w:val="00A750FD"/>
    <w:rsid w:val="00A93297"/>
    <w:rsid w:val="00A936FE"/>
    <w:rsid w:val="00AE4A22"/>
    <w:rsid w:val="00B119E1"/>
    <w:rsid w:val="00B25232"/>
    <w:rsid w:val="00BB1468"/>
    <w:rsid w:val="00C24F08"/>
    <w:rsid w:val="00C4447F"/>
    <w:rsid w:val="00C523A0"/>
    <w:rsid w:val="00C6422E"/>
    <w:rsid w:val="00C94F18"/>
    <w:rsid w:val="00CA737C"/>
    <w:rsid w:val="00CD254A"/>
    <w:rsid w:val="00D17F2C"/>
    <w:rsid w:val="00D72574"/>
    <w:rsid w:val="00E14366"/>
    <w:rsid w:val="00E32A7A"/>
    <w:rsid w:val="00E36070"/>
    <w:rsid w:val="00E7386E"/>
    <w:rsid w:val="00E74FC6"/>
    <w:rsid w:val="00EE7521"/>
    <w:rsid w:val="00F3176B"/>
    <w:rsid w:val="00F80370"/>
    <w:rsid w:val="00F8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9E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19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B119E1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B119E1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B11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B119E1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C4447F"/>
    <w:pPr>
      <w:ind w:left="720"/>
      <w:contextualSpacing/>
    </w:pPr>
  </w:style>
  <w:style w:type="numbering" w:customStyle="1" w:styleId="1">
    <w:name w:val="Стиль1"/>
    <w:rsid w:val="009A326E"/>
    <w:pPr>
      <w:numPr>
        <w:numId w:val="31"/>
      </w:numPr>
    </w:pPr>
  </w:style>
  <w:style w:type="numbering" w:customStyle="1" w:styleId="2">
    <w:name w:val="Стиль2"/>
    <w:uiPriority w:val="99"/>
    <w:rsid w:val="009947D2"/>
    <w:pPr>
      <w:numPr>
        <w:numId w:val="40"/>
      </w:numPr>
    </w:pPr>
  </w:style>
  <w:style w:type="numbering" w:customStyle="1" w:styleId="3">
    <w:name w:val="Стиль3"/>
    <w:uiPriority w:val="99"/>
    <w:rsid w:val="0017180D"/>
    <w:pPr>
      <w:numPr>
        <w:numId w:val="42"/>
      </w:numPr>
    </w:pPr>
  </w:style>
  <w:style w:type="numbering" w:customStyle="1" w:styleId="4">
    <w:name w:val="Стиль4"/>
    <w:uiPriority w:val="99"/>
    <w:rsid w:val="004953E6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ka_sh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v76@yandex.ru" TargetMode="External"/><Relationship Id="rId5" Type="http://schemas.openxmlformats.org/officeDocument/2006/relationships/hyperlink" Target="mailto:ocd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21994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ocdod111</cp:lastModifiedBy>
  <cp:revision>34</cp:revision>
  <cp:lastPrinted>2015-09-09T11:04:00Z</cp:lastPrinted>
  <dcterms:created xsi:type="dcterms:W3CDTF">2015-07-23T07:23:00Z</dcterms:created>
  <dcterms:modified xsi:type="dcterms:W3CDTF">2015-09-28T04:46:00Z</dcterms:modified>
</cp:coreProperties>
</file>